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0785" w14:textId="0A749BE7" w:rsidR="00A17D87" w:rsidRPr="00EC5629" w:rsidRDefault="00A5376F">
      <w:pPr>
        <w:spacing w:line="240" w:lineRule="auto"/>
        <w:rPr>
          <w:rFonts w:ascii="Montserrat" w:eastAsia="Montserrat" w:hAnsi="Montserrat" w:cs="Montserrat"/>
          <w:sz w:val="28"/>
          <w:szCs w:val="28"/>
        </w:rPr>
      </w:pPr>
      <w:r w:rsidRPr="00EC5629">
        <w:rPr>
          <w:rFonts w:ascii="Montserrat" w:eastAsia="Montserrat" w:hAnsi="Montserrat" w:cs="Montserrat"/>
          <w:b/>
          <w:color w:val="000000"/>
          <w:sz w:val="28"/>
          <w:szCs w:val="28"/>
        </w:rPr>
        <w:t>BEIJING</w:t>
      </w:r>
      <w:r w:rsidR="00BD60C7" w:rsidRPr="00EC5629">
        <w:rPr>
          <w:rFonts w:ascii="Montserrat" w:eastAsia="Montserrat" w:hAnsi="Montserrat" w:cs="Montserrat"/>
          <w:b/>
          <w:color w:val="000000"/>
          <w:sz w:val="28"/>
          <w:szCs w:val="28"/>
        </w:rPr>
        <w:t>,</w:t>
      </w:r>
      <w:r w:rsidR="00575E9A" w:rsidRPr="00EC5629">
        <w:rPr>
          <w:rFonts w:ascii="Montserrat" w:eastAsia="Montserrat" w:hAnsi="Montserrat" w:cs="Montserrat"/>
          <w:b/>
          <w:color w:val="000000"/>
          <w:sz w:val="28"/>
          <w:szCs w:val="28"/>
        </w:rPr>
        <w:t xml:space="preserve"> XI’AN</w:t>
      </w:r>
      <w:r w:rsidR="00BD60C7" w:rsidRPr="00EC5629">
        <w:rPr>
          <w:rFonts w:ascii="Montserrat" w:eastAsia="Montserrat" w:hAnsi="Montserrat" w:cs="Montserrat"/>
          <w:b/>
          <w:color w:val="000000"/>
          <w:sz w:val="28"/>
          <w:szCs w:val="28"/>
        </w:rPr>
        <w:t>,</w:t>
      </w:r>
      <w:r w:rsidR="00575E9A" w:rsidRPr="00EC5629">
        <w:rPr>
          <w:rFonts w:ascii="Montserrat" w:eastAsia="Montserrat" w:hAnsi="Montserrat" w:cs="Montserrat"/>
          <w:b/>
          <w:color w:val="000000"/>
          <w:sz w:val="28"/>
          <w:szCs w:val="28"/>
        </w:rPr>
        <w:t xml:space="preserve"> HANGZHOU</w:t>
      </w:r>
      <w:r w:rsidR="00BD60C7" w:rsidRPr="00EC5629">
        <w:rPr>
          <w:rFonts w:ascii="Montserrat" w:eastAsia="Montserrat" w:hAnsi="Montserrat" w:cs="Montserrat"/>
          <w:b/>
          <w:color w:val="000000"/>
          <w:sz w:val="28"/>
          <w:szCs w:val="28"/>
        </w:rPr>
        <w:t>,</w:t>
      </w:r>
      <w:r w:rsidR="00575E9A" w:rsidRPr="00EC5629">
        <w:rPr>
          <w:rFonts w:ascii="Montserrat" w:eastAsia="Montserrat" w:hAnsi="Montserrat" w:cs="Montserrat"/>
          <w:b/>
          <w:color w:val="000000"/>
          <w:sz w:val="28"/>
          <w:szCs w:val="28"/>
        </w:rPr>
        <w:t xml:space="preserve"> </w:t>
      </w:r>
      <w:r w:rsidR="00863434" w:rsidRPr="00EC5629">
        <w:rPr>
          <w:rFonts w:ascii="Montserrat" w:eastAsia="Montserrat" w:hAnsi="Montserrat" w:cs="Montserrat"/>
          <w:b/>
          <w:color w:val="000000"/>
          <w:sz w:val="28"/>
          <w:szCs w:val="28"/>
        </w:rPr>
        <w:t>SUZHOU</w:t>
      </w:r>
      <w:r w:rsidR="00BD60C7" w:rsidRPr="00EC5629">
        <w:rPr>
          <w:rFonts w:ascii="Montserrat" w:eastAsia="Montserrat" w:hAnsi="Montserrat" w:cs="Montserrat"/>
          <w:b/>
          <w:color w:val="000000"/>
          <w:sz w:val="28"/>
          <w:szCs w:val="28"/>
        </w:rPr>
        <w:t>,</w:t>
      </w:r>
      <w:r w:rsidR="00863434" w:rsidRPr="00EC5629">
        <w:rPr>
          <w:rFonts w:ascii="Montserrat" w:eastAsia="Montserrat" w:hAnsi="Montserrat" w:cs="Montserrat"/>
          <w:b/>
          <w:color w:val="000000"/>
          <w:sz w:val="28"/>
          <w:szCs w:val="28"/>
        </w:rPr>
        <w:t xml:space="preserve"> </w:t>
      </w:r>
      <w:r w:rsidR="00575E9A" w:rsidRPr="00EC5629">
        <w:rPr>
          <w:rFonts w:ascii="Montserrat" w:eastAsia="Montserrat" w:hAnsi="Montserrat" w:cs="Montserrat"/>
          <w:b/>
          <w:color w:val="000000"/>
          <w:sz w:val="28"/>
          <w:szCs w:val="28"/>
        </w:rPr>
        <w:t>SHANGH</w:t>
      </w:r>
      <w:r w:rsidR="00BD60C7" w:rsidRPr="00EC5629">
        <w:rPr>
          <w:rFonts w:ascii="Montserrat" w:eastAsia="Montserrat" w:hAnsi="Montserrat" w:cs="Montserrat"/>
          <w:b/>
          <w:color w:val="000000"/>
          <w:sz w:val="28"/>
          <w:szCs w:val="28"/>
        </w:rPr>
        <w:t>A</w:t>
      </w:r>
      <w:r w:rsidR="00575E9A" w:rsidRPr="00EC5629">
        <w:rPr>
          <w:rFonts w:ascii="Montserrat" w:eastAsia="Montserrat" w:hAnsi="Montserrat" w:cs="Montserrat"/>
          <w:b/>
          <w:color w:val="000000"/>
          <w:sz w:val="28"/>
          <w:szCs w:val="28"/>
        </w:rPr>
        <w:t>I</w:t>
      </w:r>
    </w:p>
    <w:p w14:paraId="0E4E4080" w14:textId="6F7E90E4" w:rsidR="00A17D87" w:rsidRDefault="00A06FAE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color w:val="000000"/>
        </w:rPr>
        <w:t>De</w:t>
      </w:r>
      <w:r w:rsidR="0073692C">
        <w:rPr>
          <w:rFonts w:ascii="Montserrat" w:eastAsia="Montserrat" w:hAnsi="Montserrat" w:cs="Montserrat"/>
          <w:color w:val="000000"/>
        </w:rPr>
        <w:t xml:space="preserve"> </w:t>
      </w:r>
      <w:r w:rsidR="007C6AA5">
        <w:rPr>
          <w:rFonts w:ascii="Montserrat" w:eastAsia="Montserrat" w:hAnsi="Montserrat" w:cs="Montserrat"/>
          <w:color w:val="000000"/>
        </w:rPr>
        <w:t xml:space="preserve">Beijing </w:t>
      </w:r>
      <w:r w:rsidR="0073692C">
        <w:rPr>
          <w:rFonts w:ascii="Montserrat" w:eastAsia="Montserrat" w:hAnsi="Montserrat" w:cs="Montserrat"/>
          <w:color w:val="000000"/>
        </w:rPr>
        <w:t xml:space="preserve">a </w:t>
      </w:r>
      <w:r w:rsidR="001E3628">
        <w:rPr>
          <w:rFonts w:ascii="Montserrat" w:eastAsia="Montserrat" w:hAnsi="Montserrat" w:cs="Montserrat"/>
          <w:color w:val="000000"/>
        </w:rPr>
        <w:t>Shangh</w:t>
      </w:r>
      <w:r w:rsidR="003B664A">
        <w:rPr>
          <w:rFonts w:ascii="Montserrat" w:eastAsia="Montserrat" w:hAnsi="Montserrat" w:cs="Montserrat"/>
          <w:color w:val="000000"/>
        </w:rPr>
        <w:t>a</w:t>
      </w:r>
      <w:r w:rsidR="001E3628">
        <w:rPr>
          <w:rFonts w:ascii="Montserrat" w:eastAsia="Montserrat" w:hAnsi="Montserrat" w:cs="Montserrat"/>
          <w:color w:val="000000"/>
        </w:rPr>
        <w:t>i</w:t>
      </w:r>
      <w:r w:rsidR="00EC5629">
        <w:rPr>
          <w:rFonts w:ascii="Montserrat" w:eastAsia="Montserrat" w:hAnsi="Montserrat" w:cs="Montserrat"/>
          <w:color w:val="000000"/>
        </w:rPr>
        <w:tab/>
      </w:r>
      <w:r w:rsidR="00EC5629">
        <w:rPr>
          <w:rFonts w:ascii="Montserrat" w:eastAsia="Montserrat" w:hAnsi="Montserrat" w:cs="Montserrat"/>
          <w:color w:val="000000"/>
        </w:rPr>
        <w:tab/>
      </w:r>
      <w:r w:rsidR="00EC5629">
        <w:rPr>
          <w:rFonts w:ascii="Montserrat" w:eastAsia="Montserrat" w:hAnsi="Montserrat" w:cs="Montserrat"/>
          <w:color w:val="000000"/>
        </w:rPr>
        <w:tab/>
      </w:r>
      <w:r w:rsidR="00EC5629">
        <w:rPr>
          <w:rFonts w:ascii="Montserrat" w:eastAsia="Montserrat" w:hAnsi="Montserrat" w:cs="Montserrat"/>
          <w:color w:val="000000"/>
        </w:rPr>
        <w:tab/>
      </w:r>
      <w:r w:rsidR="00EC5629">
        <w:rPr>
          <w:rFonts w:ascii="Montserrat" w:eastAsia="Montserrat" w:hAnsi="Montserrat" w:cs="Montserrat"/>
          <w:color w:val="000000"/>
        </w:rPr>
        <w:tab/>
      </w:r>
      <w:r w:rsidR="00EC5629">
        <w:rPr>
          <w:rFonts w:ascii="Montserrat" w:eastAsia="Montserrat" w:hAnsi="Montserrat" w:cs="Montserrat"/>
          <w:b/>
          <w:color w:val="000000"/>
          <w:sz w:val="24"/>
          <w:szCs w:val="24"/>
        </w:rPr>
        <w:tab/>
      </w:r>
      <w:r w:rsidR="00EC5629" w:rsidRPr="00575E9A">
        <w:rPr>
          <w:rFonts w:ascii="Montserrat" w:eastAsia="Montserrat" w:hAnsi="Montserrat" w:cs="Montserrat"/>
          <w:b/>
          <w:color w:val="000000"/>
        </w:rPr>
        <w:tab/>
      </w:r>
      <w:r w:rsidR="00EC5629" w:rsidRPr="003B664A">
        <w:rPr>
          <w:rFonts w:ascii="Montserrat" w:eastAsia="Montserrat" w:hAnsi="Montserrat" w:cs="Montserrat"/>
          <w:color w:val="000000"/>
          <w:sz w:val="24"/>
          <w:szCs w:val="24"/>
        </w:rPr>
        <w:t>desde</w:t>
      </w:r>
      <w:r w:rsidR="00EC5629" w:rsidRPr="00575E9A">
        <w:rPr>
          <w:rFonts w:ascii="Montserrat" w:eastAsia="Montserrat" w:hAnsi="Montserrat" w:cs="Montserrat"/>
          <w:color w:val="000000"/>
          <w:sz w:val="24"/>
          <w:szCs w:val="24"/>
        </w:rPr>
        <w:t xml:space="preserve">: </w:t>
      </w:r>
      <w:r w:rsidR="00EC5629" w:rsidRPr="003B664A">
        <w:rPr>
          <w:rFonts w:ascii="Montserrat" w:eastAsia="Montserrat" w:hAnsi="Montserrat" w:cs="Montserrat"/>
          <w:b/>
          <w:color w:val="000000"/>
          <w:sz w:val="28"/>
          <w:szCs w:val="28"/>
        </w:rPr>
        <w:t>USD 2,189</w:t>
      </w:r>
    </w:p>
    <w:p w14:paraId="6B0D3767" w14:textId="482C7899" w:rsidR="00A17D87" w:rsidRDefault="001E3628">
      <w:pPr>
        <w:spacing w:line="24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</w:rPr>
        <w:t>(</w:t>
      </w:r>
      <w:r w:rsidR="00963D10">
        <w:rPr>
          <w:rFonts w:ascii="Montserrat" w:eastAsia="Montserrat" w:hAnsi="Montserrat" w:cs="Montserrat"/>
        </w:rPr>
        <w:t>10</w:t>
      </w:r>
      <w:r w:rsidR="00A06FAE">
        <w:rPr>
          <w:rFonts w:ascii="Montserrat" w:eastAsia="Montserrat" w:hAnsi="Montserrat" w:cs="Montserrat"/>
        </w:rPr>
        <w:t xml:space="preserve"> días / </w:t>
      </w:r>
      <w:r w:rsidR="00F308DE">
        <w:rPr>
          <w:rFonts w:ascii="Montserrat" w:eastAsia="Montserrat" w:hAnsi="Montserrat" w:cs="Montserrat"/>
        </w:rPr>
        <w:t>0</w:t>
      </w:r>
      <w:r w:rsidR="00963D10">
        <w:rPr>
          <w:rFonts w:ascii="Montserrat" w:eastAsia="Montserrat" w:hAnsi="Montserrat" w:cs="Montserrat"/>
        </w:rPr>
        <w:t>9</w:t>
      </w:r>
      <w:r w:rsidR="00A06FAE">
        <w:rPr>
          <w:rFonts w:ascii="Montserrat" w:eastAsia="Montserrat" w:hAnsi="Montserrat" w:cs="Montserrat"/>
        </w:rPr>
        <w:t xml:space="preserve"> noches</w:t>
      </w:r>
      <w:r>
        <w:rPr>
          <w:rFonts w:ascii="Montserrat" w:eastAsia="Montserrat" w:hAnsi="Montserrat" w:cs="Montserrat"/>
        </w:rPr>
        <w:t>)</w:t>
      </w:r>
      <w:r w:rsidR="00EC5629" w:rsidRPr="00EC5629">
        <w:rPr>
          <w:rFonts w:ascii="Montserrat" w:eastAsia="Montserrat" w:hAnsi="Montserrat" w:cs="Montserrat"/>
          <w:color w:val="000000"/>
        </w:rPr>
        <w:t xml:space="preserve"> </w:t>
      </w:r>
      <w:r w:rsidR="00EC5629">
        <w:rPr>
          <w:rFonts w:ascii="Montserrat" w:eastAsia="Montserrat" w:hAnsi="Montserrat" w:cs="Montserrat"/>
          <w:color w:val="000000"/>
        </w:rPr>
        <w:tab/>
      </w:r>
      <w:r w:rsidR="00EC5629">
        <w:rPr>
          <w:rFonts w:ascii="Montserrat" w:eastAsia="Montserrat" w:hAnsi="Montserrat" w:cs="Montserrat"/>
          <w:color w:val="000000"/>
        </w:rPr>
        <w:tab/>
      </w:r>
      <w:r w:rsidR="00EC5629">
        <w:rPr>
          <w:rFonts w:ascii="Montserrat" w:eastAsia="Montserrat" w:hAnsi="Montserrat" w:cs="Montserrat"/>
          <w:color w:val="000000"/>
        </w:rPr>
        <w:tab/>
      </w:r>
      <w:r w:rsidR="00EC5629">
        <w:rPr>
          <w:rFonts w:ascii="Montserrat" w:eastAsia="Montserrat" w:hAnsi="Montserrat" w:cs="Montserrat"/>
          <w:color w:val="000000"/>
        </w:rPr>
        <w:tab/>
      </w:r>
      <w:r w:rsidR="00EC5629">
        <w:rPr>
          <w:rFonts w:ascii="Montserrat" w:eastAsia="Montserrat" w:hAnsi="Montserrat" w:cs="Montserrat"/>
          <w:color w:val="000000"/>
        </w:rPr>
        <w:tab/>
      </w:r>
      <w:r w:rsidR="00EC5629">
        <w:rPr>
          <w:rFonts w:ascii="Montserrat" w:eastAsia="Montserrat" w:hAnsi="Montserrat" w:cs="Montserrat"/>
          <w:color w:val="000000"/>
        </w:rPr>
        <w:tab/>
      </w:r>
      <w:r w:rsidR="00EC5629">
        <w:rPr>
          <w:rFonts w:ascii="Montserrat" w:eastAsia="Montserrat" w:hAnsi="Montserrat" w:cs="Montserrat"/>
          <w:color w:val="000000"/>
        </w:rPr>
        <w:tab/>
      </w:r>
      <w:r w:rsidR="00EC5629" w:rsidRPr="003B664A">
        <w:rPr>
          <w:rFonts w:ascii="Montserrat" w:eastAsia="Montserrat" w:hAnsi="Montserrat" w:cs="Montserrat"/>
          <w:b/>
          <w:bCs/>
          <w:color w:val="000000"/>
          <w:sz w:val="24"/>
          <w:szCs w:val="24"/>
        </w:rPr>
        <w:t>Dbl</w:t>
      </w:r>
      <w:r w:rsidR="00EC5629" w:rsidRPr="003B664A">
        <w:rPr>
          <w:rFonts w:ascii="Montserrat" w:eastAsia="Montserrat" w:hAnsi="Montserrat" w:cs="Montserrat"/>
          <w:color w:val="000000"/>
          <w:sz w:val="24"/>
          <w:szCs w:val="24"/>
        </w:rPr>
        <w:t xml:space="preserve"> por persona</w:t>
      </w:r>
    </w:p>
    <w:p w14:paraId="75136081" w14:textId="77777777" w:rsidR="00A17D87" w:rsidRDefault="00A17D8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28C7827" w14:textId="0FFFBA43" w:rsidR="00507196" w:rsidRDefault="00A06FAE">
      <w:pPr>
        <w:spacing w:line="240" w:lineRule="auto"/>
        <w:jc w:val="both"/>
        <w:rPr>
          <w:rFonts w:ascii="Montserrat" w:hAnsi="Montserrat" w:cs="Courier New"/>
          <w:sz w:val="20"/>
          <w:szCs w:val="20"/>
          <w:lang w:val="es-ES"/>
        </w:rPr>
      </w:pPr>
      <w:r w:rsidRPr="00210F7D">
        <w:rPr>
          <w:rFonts w:ascii="Montserrat" w:eastAsia="Montserrat" w:hAnsi="Montserrat" w:cs="Montserrat"/>
          <w:b/>
          <w:iCs/>
          <w:sz w:val="20"/>
          <w:szCs w:val="20"/>
        </w:rPr>
        <w:t>Visitando</w:t>
      </w:r>
      <w:r>
        <w:rPr>
          <w:rFonts w:ascii="Montserrat" w:eastAsia="Montserrat" w:hAnsi="Montserrat" w:cs="Montserrat"/>
          <w:b/>
          <w:i/>
        </w:rPr>
        <w:t>:</w:t>
      </w:r>
      <w:r>
        <w:rPr>
          <w:rFonts w:ascii="Montserrat" w:eastAsia="Montserrat" w:hAnsi="Montserrat" w:cs="Montserrat"/>
          <w:i/>
        </w:rPr>
        <w:t xml:space="preserve"> </w:t>
      </w:r>
      <w:r w:rsidR="00EC5629" w:rsidRPr="00EC5629">
        <w:rPr>
          <w:rFonts w:ascii="Montserrat" w:hAnsi="Montserrat" w:cs="Courier New"/>
          <w:sz w:val="20"/>
          <w:szCs w:val="20"/>
          <w:lang w:val="es-ES"/>
        </w:rPr>
        <w:t>BEIJING</w:t>
      </w:r>
      <w:r w:rsidR="00EC5629">
        <w:rPr>
          <w:rFonts w:ascii="Montserrat" w:hAnsi="Montserrat" w:cs="Courier New"/>
          <w:sz w:val="20"/>
          <w:szCs w:val="20"/>
          <w:lang w:val="es-ES"/>
        </w:rPr>
        <w:t xml:space="preserve"> – </w:t>
      </w:r>
      <w:r w:rsidR="00EC5629" w:rsidRPr="00EC5629">
        <w:rPr>
          <w:rFonts w:ascii="Montserrat" w:hAnsi="Montserrat" w:cs="Courier New"/>
          <w:sz w:val="20"/>
          <w:szCs w:val="20"/>
          <w:lang w:val="es-ES"/>
        </w:rPr>
        <w:t>XI’AN</w:t>
      </w:r>
      <w:r w:rsidR="00EC5629">
        <w:rPr>
          <w:rFonts w:ascii="Montserrat" w:hAnsi="Montserrat" w:cs="Courier New"/>
          <w:sz w:val="20"/>
          <w:szCs w:val="20"/>
          <w:lang w:val="es-ES"/>
        </w:rPr>
        <w:t xml:space="preserve"> – </w:t>
      </w:r>
      <w:r w:rsidR="00EC5629" w:rsidRPr="00EC5629">
        <w:rPr>
          <w:rFonts w:ascii="Montserrat" w:hAnsi="Montserrat" w:cs="Courier New"/>
          <w:sz w:val="20"/>
          <w:szCs w:val="20"/>
          <w:lang w:val="es-ES"/>
        </w:rPr>
        <w:t>HANGZHOU</w:t>
      </w:r>
      <w:r w:rsidR="00EC5629">
        <w:rPr>
          <w:rFonts w:ascii="Montserrat" w:hAnsi="Montserrat" w:cs="Courier New"/>
          <w:sz w:val="20"/>
          <w:szCs w:val="20"/>
          <w:lang w:val="es-ES"/>
        </w:rPr>
        <w:t xml:space="preserve"> – </w:t>
      </w:r>
      <w:r w:rsidR="00EC5629" w:rsidRPr="00EC5629">
        <w:rPr>
          <w:rFonts w:ascii="Montserrat" w:hAnsi="Montserrat" w:cs="Courier New"/>
          <w:sz w:val="20"/>
          <w:szCs w:val="20"/>
          <w:lang w:val="es-ES"/>
        </w:rPr>
        <w:t>SUZHOU</w:t>
      </w:r>
      <w:r w:rsidR="00EC5629">
        <w:rPr>
          <w:rFonts w:ascii="Montserrat" w:hAnsi="Montserrat" w:cs="Courier New"/>
          <w:sz w:val="20"/>
          <w:szCs w:val="20"/>
          <w:lang w:val="es-ES"/>
        </w:rPr>
        <w:t xml:space="preserve"> – </w:t>
      </w:r>
      <w:r w:rsidR="00EC5629" w:rsidRPr="00EC5629">
        <w:rPr>
          <w:rFonts w:ascii="Montserrat" w:hAnsi="Montserrat" w:cs="Courier New"/>
          <w:sz w:val="20"/>
          <w:szCs w:val="20"/>
          <w:lang w:val="es-ES"/>
        </w:rPr>
        <w:t>SHANGHAI</w:t>
      </w:r>
    </w:p>
    <w:p w14:paraId="151910D4" w14:textId="77777777" w:rsidR="00EC5629" w:rsidRDefault="00EC5629" w:rsidP="00EC5629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EC5629" w:rsidRPr="00406E93" w14:paraId="06E5B5D4" w14:textId="77777777" w:rsidTr="00B37673">
        <w:trPr>
          <w:trHeight w:val="341"/>
        </w:trPr>
        <w:tc>
          <w:tcPr>
            <w:tcW w:w="5000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DA74318" w14:textId="77777777" w:rsidR="00EC5629" w:rsidRDefault="00EC5629" w:rsidP="00B37673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hAnsi="Montserrat"/>
                <w:b/>
                <w:bCs/>
              </w:rPr>
              <w:t>SALIDAS DESDE 02 PERSONAS:</w:t>
            </w:r>
          </w:p>
          <w:p w14:paraId="14C5E4C2" w14:textId="77777777" w:rsidR="00EC5629" w:rsidRPr="00322CD9" w:rsidRDefault="00EC5629" w:rsidP="00B37673">
            <w:pPr>
              <w:pStyle w:val="Sinespaciado"/>
              <w:rPr>
                <w:rFonts w:ascii="Montserrat" w:eastAsia="Montserrat" w:hAnsi="Montserrat" w:cs="Montserrat"/>
                <w:b/>
                <w:bCs/>
                <w:iCs/>
                <w:sz w:val="6"/>
                <w:szCs w:val="6"/>
                <w:lang w:val="es-419"/>
              </w:rPr>
            </w:pPr>
          </w:p>
        </w:tc>
      </w:tr>
      <w:tr w:rsidR="00EC5629" w:rsidRPr="00406E93" w14:paraId="222170C8" w14:textId="77777777" w:rsidTr="00B37673">
        <w:tc>
          <w:tcPr>
            <w:tcW w:w="5000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57D4734" w14:textId="77777777" w:rsidR="00EC5629" w:rsidRPr="00D459E4" w:rsidRDefault="00EC5629" w:rsidP="00B37673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hAnsi="Montserrat"/>
                <w:b/>
                <w:bCs/>
              </w:rPr>
              <w:t>LUNES, MARTES y JUEVES:</w:t>
            </w:r>
            <w:r w:rsidRPr="00D459E4">
              <w:rPr>
                <w:rFonts w:ascii="Montserrat" w:hAnsi="Montserrat"/>
              </w:rPr>
              <w:t xml:space="preserve"> 01May–06Nov’25  /  02–19Mar’26</w:t>
            </w:r>
          </w:p>
        </w:tc>
      </w:tr>
      <w:tr w:rsidR="00EC5629" w:rsidRPr="0072415E" w14:paraId="296BE52B" w14:textId="77777777" w:rsidTr="00B37673">
        <w:trPr>
          <w:trHeight w:val="227"/>
        </w:trPr>
        <w:tc>
          <w:tcPr>
            <w:tcW w:w="5000" w:type="pct"/>
            <w:tcBorders>
              <w:top w:val="nil"/>
              <w:bottom w:val="single" w:sz="8" w:space="0" w:color="auto"/>
            </w:tcBorders>
            <w:vAlign w:val="bottom"/>
          </w:tcPr>
          <w:p w14:paraId="77F068CB" w14:textId="77777777" w:rsidR="00EC5629" w:rsidRDefault="00EC5629" w:rsidP="00B37673">
            <w:pPr>
              <w:rPr>
                <w:rFonts w:ascii="Montserrat" w:hAnsi="Montserrat"/>
              </w:rPr>
            </w:pPr>
            <w:r w:rsidRPr="00D459E4">
              <w:rPr>
                <w:rFonts w:ascii="Montserrat" w:hAnsi="Montserrat"/>
                <w:b/>
                <w:bCs/>
              </w:rPr>
              <w:t>LUNES SOLAMENTE:</w:t>
            </w:r>
            <w:r w:rsidRPr="00D459E4">
              <w:rPr>
                <w:rFonts w:ascii="Montserrat" w:hAnsi="Montserrat"/>
              </w:rPr>
              <w:t xml:space="preserve">  10Nov’25–09Feb’26  /  23-26Feb’26</w:t>
            </w:r>
          </w:p>
          <w:p w14:paraId="5CF1202A" w14:textId="77777777" w:rsidR="00EC5629" w:rsidRPr="00A85C2E" w:rsidRDefault="00EC5629" w:rsidP="00B37673">
            <w:pPr>
              <w:rPr>
                <w:rFonts w:ascii="Montserrat" w:eastAsia="Montserrat" w:hAnsi="Montserrat" w:cs="Montserrat"/>
                <w:b/>
                <w:bCs/>
                <w:iCs/>
                <w:sz w:val="10"/>
                <w:szCs w:val="10"/>
              </w:rPr>
            </w:pPr>
          </w:p>
        </w:tc>
      </w:tr>
      <w:tr w:rsidR="00EC5629" w:rsidRPr="0072415E" w14:paraId="7A74B3DF" w14:textId="77777777" w:rsidTr="00B37673">
        <w:trPr>
          <w:trHeight w:val="389"/>
        </w:trPr>
        <w:tc>
          <w:tcPr>
            <w:tcW w:w="5000" w:type="pct"/>
            <w:tcBorders>
              <w:top w:val="single" w:sz="8" w:space="0" w:color="auto"/>
              <w:bottom w:val="nil"/>
              <w:right w:val="single" w:sz="12" w:space="0" w:color="auto"/>
            </w:tcBorders>
            <w:vAlign w:val="bottom"/>
          </w:tcPr>
          <w:p w14:paraId="2B436A67" w14:textId="77777777" w:rsidR="00EC5629" w:rsidRDefault="00EC5629" w:rsidP="00B37673">
            <w:pPr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hAnsi="Montserrat"/>
                <w:b/>
                <w:bCs/>
              </w:rPr>
              <w:t xml:space="preserve">SALIDAS DESDE 04 PERSONAS*: </w:t>
            </w:r>
          </w:p>
          <w:p w14:paraId="5455CBB5" w14:textId="77777777" w:rsidR="00EC5629" w:rsidRPr="00322CD9" w:rsidRDefault="00EC5629" w:rsidP="00B37673">
            <w:pPr>
              <w:rPr>
                <w:rFonts w:ascii="Montserrat" w:hAnsi="Montserrat"/>
                <w:b/>
                <w:bCs/>
                <w:sz w:val="6"/>
                <w:szCs w:val="6"/>
              </w:rPr>
            </w:pPr>
          </w:p>
        </w:tc>
      </w:tr>
      <w:tr w:rsidR="00EC5629" w:rsidRPr="00406E93" w14:paraId="35D5A52F" w14:textId="77777777" w:rsidTr="00B37673">
        <w:tc>
          <w:tcPr>
            <w:tcW w:w="5000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A255909" w14:textId="77777777" w:rsidR="00EC5629" w:rsidRPr="00D459E4" w:rsidRDefault="00EC5629" w:rsidP="00B37673">
            <w:pPr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hAnsi="Montserrat"/>
                <w:b/>
                <w:bCs/>
              </w:rPr>
              <w:t xml:space="preserve">MARTES y JUEVES: </w:t>
            </w:r>
            <w:r w:rsidRPr="00D459E4">
              <w:rPr>
                <w:rFonts w:ascii="Montserrat" w:hAnsi="Montserrat"/>
              </w:rPr>
              <w:t>10Nov’25–09Feb’26  /  23-26Feb’26</w:t>
            </w:r>
          </w:p>
        </w:tc>
      </w:tr>
      <w:tr w:rsidR="00EC5629" w14:paraId="7B95946F" w14:textId="77777777" w:rsidTr="00B37673">
        <w:trPr>
          <w:trHeight w:val="173"/>
        </w:trPr>
        <w:tc>
          <w:tcPr>
            <w:tcW w:w="5000" w:type="pct"/>
            <w:tcBorders>
              <w:top w:val="nil"/>
              <w:bottom w:val="single" w:sz="8" w:space="0" w:color="auto"/>
            </w:tcBorders>
            <w:vAlign w:val="bottom"/>
          </w:tcPr>
          <w:p w14:paraId="602EB9AA" w14:textId="77777777" w:rsidR="00EC5629" w:rsidRPr="00D459E4" w:rsidRDefault="00EC5629" w:rsidP="00B37673">
            <w:pPr>
              <w:rPr>
                <w:rFonts w:ascii="Montserrat" w:eastAsia="Montserrat" w:hAnsi="Montserrat" w:cs="Montserrat"/>
                <w:iCs/>
              </w:rPr>
            </w:pPr>
            <w:r w:rsidRPr="00D459E4">
              <w:rPr>
                <w:rFonts w:ascii="Montserrat" w:hAnsi="Montserrat"/>
                <w:b/>
                <w:bCs/>
                <w:sz w:val="22"/>
                <w:szCs w:val="22"/>
              </w:rPr>
              <w:t>*</w:t>
            </w:r>
            <w:r w:rsidRPr="00D459E4">
              <w:rPr>
                <w:rFonts w:ascii="Montserrat" w:hAnsi="Montserrat"/>
                <w:sz w:val="18"/>
                <w:szCs w:val="18"/>
              </w:rPr>
              <w:t>menos de 4 personas consultar disponibilidad en servicio compartido</w:t>
            </w:r>
          </w:p>
        </w:tc>
      </w:tr>
      <w:tr w:rsidR="00EC5629" w:rsidRPr="009765E7" w14:paraId="3AB21CBA" w14:textId="77777777" w:rsidTr="00B37673">
        <w:trPr>
          <w:trHeight w:val="446"/>
        </w:trPr>
        <w:tc>
          <w:tcPr>
            <w:tcW w:w="5000" w:type="pct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346C52D2" w14:textId="77777777" w:rsidR="00EC5629" w:rsidRPr="00D459E4" w:rsidRDefault="00EC5629" w:rsidP="00B37673">
            <w:pPr>
              <w:rPr>
                <w:rFonts w:ascii="Montserrat" w:hAnsi="Montserrat"/>
                <w:b/>
                <w:bCs/>
              </w:rPr>
            </w:pPr>
            <w:r w:rsidRPr="00D459E4">
              <w:rPr>
                <w:rFonts w:ascii="Montserrat" w:eastAsia="Montserrat" w:hAnsi="Montserrat" w:cs="Montserrat"/>
                <w:iCs/>
                <w:sz w:val="18"/>
                <w:szCs w:val="18"/>
              </w:rPr>
              <w:t>No operan 10–22 Feb 2026 por Año Nuevo Chino</w:t>
            </w:r>
          </w:p>
        </w:tc>
      </w:tr>
    </w:tbl>
    <w:p w14:paraId="5E04EEA0" w14:textId="6B32A95C" w:rsidR="00EC5629" w:rsidRDefault="00EC5629" w:rsidP="00EC5629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p w14:paraId="11980EC8" w14:textId="77777777" w:rsidR="001C4756" w:rsidRDefault="001C4756" w:rsidP="00EC5629">
      <w:pPr>
        <w:spacing w:line="240" w:lineRule="auto"/>
        <w:jc w:val="both"/>
        <w:rPr>
          <w:rFonts w:ascii="Montserrat" w:eastAsia="Montserrat" w:hAnsi="Montserrat" w:cs="Montserrat"/>
          <w:iCs/>
          <w:sz w:val="20"/>
          <w:szCs w:val="20"/>
        </w:rPr>
      </w:pPr>
    </w:p>
    <w:p w14:paraId="595AEDE7" w14:textId="0AEB0902" w:rsidR="00A37572" w:rsidRPr="00A37572" w:rsidRDefault="00D0077A" w:rsidP="00125E76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sz w:val="20"/>
          <w:szCs w:val="20"/>
        </w:rPr>
      </w:pPr>
      <w:r w:rsidRPr="00FE4EBA">
        <w:rPr>
          <w:rFonts w:ascii="Montserrat" w:eastAsia="Montserrat" w:hAnsi="Montserrat" w:cs="Montserrat"/>
          <w:b/>
          <w:bCs/>
          <w:i/>
          <w:sz w:val="20"/>
          <w:szCs w:val="20"/>
        </w:rPr>
        <w:t>ITINERARIO SUJETO A CAMBIOS</w:t>
      </w:r>
      <w:r w:rsidR="00A06FAE" w:rsidRPr="00FE4EBA">
        <w:rPr>
          <w:rFonts w:ascii="Montserrat" w:eastAsia="Montserrat" w:hAnsi="Montserrat" w:cs="Montserrat"/>
          <w:b/>
          <w:bCs/>
          <w:i/>
          <w:sz w:val="20"/>
          <w:szCs w:val="20"/>
        </w:rPr>
        <w:t>.</w:t>
      </w:r>
    </w:p>
    <w:p w14:paraId="5CA11328" w14:textId="77777777" w:rsidR="0019786B" w:rsidRPr="003627E0" w:rsidRDefault="0019786B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18ACAE04" w14:textId="2498A18F" w:rsidR="00DA1751" w:rsidRDefault="00EB4AFB" w:rsidP="00DA1751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DÍA 0</w:t>
      </w:r>
      <w:r w:rsidR="00EC2F8E">
        <w:rPr>
          <w:rFonts w:ascii="Montserrat" w:eastAsia="Montserrat" w:hAnsi="Montserrat" w:cs="Montserrat"/>
          <w:b/>
          <w:color w:val="000000"/>
          <w:sz w:val="20"/>
          <w:szCs w:val="20"/>
        </w:rPr>
        <w:t>1</w:t>
      </w:r>
      <w:r w:rsidR="006314B0">
        <w:rPr>
          <w:rFonts w:ascii="Montserrat" w:eastAsia="Montserrat" w:hAnsi="Montserrat" w:cs="Montserrat"/>
          <w:b/>
          <w:color w:val="000000"/>
        </w:rPr>
        <w:tab/>
      </w:r>
      <w:r w:rsidR="006314B0">
        <w:rPr>
          <w:rFonts w:ascii="Montserrat" w:eastAsia="Montserrat" w:hAnsi="Montserrat" w:cs="Montserrat"/>
          <w:b/>
          <w:color w:val="00000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Beijing</w:t>
      </w:r>
    </w:p>
    <w:p w14:paraId="22DDD824" w14:textId="57119EB9" w:rsidR="001C3C89" w:rsidRPr="00B33936" w:rsidRDefault="00E908C1" w:rsidP="00E908C1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F84E09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Llegada 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a Beijing, capital de la República Popular China. </w:t>
      </w:r>
      <w:r w:rsidR="00322AA8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Traslado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al hotel. </w:t>
      </w:r>
      <w:r w:rsidR="00EB4AFB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Resto del </w:t>
      </w:r>
      <w:r w:rsidR="00EB4AFB" w:rsidRPr="00280B2B">
        <w:rPr>
          <w:rFonts w:ascii="Montserrat" w:eastAsia="Montserrat" w:hAnsi="Montserrat" w:cs="Montserrat"/>
          <w:b/>
          <w:color w:val="000000"/>
          <w:sz w:val="20"/>
          <w:szCs w:val="20"/>
        </w:rPr>
        <w:t>día libre.</w:t>
      </w:r>
      <w:r w:rsidR="00EB4AFB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322AA8" w:rsidRPr="00AF2937">
        <w:rPr>
          <w:rFonts w:ascii="Montserrat" w:eastAsia="Montserrat" w:hAnsi="Montserrat" w:cs="Montserrat"/>
          <w:b/>
          <w:color w:val="000000"/>
          <w:sz w:val="20"/>
          <w:szCs w:val="20"/>
        </w:rPr>
        <w:t>Almuerzo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930DFC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(</w:t>
      </w:r>
      <w:r w:rsidR="00322AA8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no incluido</w:t>
      </w:r>
      <w:r w:rsidR="00930DFC" w:rsidRPr="00930DFC">
        <w:rPr>
          <w:rFonts w:ascii="Montserrat" w:eastAsia="Montserrat" w:hAnsi="Montserrat" w:cs="Montserrat"/>
          <w:b/>
          <w:color w:val="000000"/>
          <w:sz w:val="20"/>
          <w:szCs w:val="20"/>
        </w:rPr>
        <w:t>)</w:t>
      </w:r>
      <w:r w:rsidR="00322AA8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. </w:t>
      </w:r>
      <w:r w:rsidRPr="00F84E09">
        <w:rPr>
          <w:rFonts w:ascii="Montserrat" w:eastAsia="Montserrat" w:hAnsi="Montserrat" w:cs="Montserrat"/>
          <w:b/>
          <w:color w:val="000000"/>
          <w:sz w:val="20"/>
          <w:szCs w:val="20"/>
        </w:rPr>
        <w:t>Alojamiento.</w:t>
      </w:r>
    </w:p>
    <w:p w14:paraId="585A4677" w14:textId="77777777" w:rsidR="00423DE6" w:rsidRPr="001C3C89" w:rsidRDefault="00423DE6" w:rsidP="00E908C1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</w:rPr>
      </w:pPr>
    </w:p>
    <w:p w14:paraId="2D00AC1C" w14:textId="30819D45" w:rsidR="00B33936" w:rsidRPr="00B33936" w:rsidRDefault="003A5C0A" w:rsidP="00B33936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DÍA </w:t>
      </w:r>
      <w:r w:rsidR="00B33936" w:rsidRPr="00B33936">
        <w:rPr>
          <w:rFonts w:ascii="Montserrat" w:eastAsia="Montserrat" w:hAnsi="Montserrat" w:cs="Montserrat"/>
          <w:b/>
          <w:color w:val="000000"/>
          <w:sz w:val="20"/>
          <w:szCs w:val="20"/>
        </w:rPr>
        <w:t>02</w:t>
      </w:r>
      <w:r w:rsidR="00E855FA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ab/>
        <w:t>B</w:t>
      </w:r>
      <w:r w:rsidRPr="00B33936">
        <w:rPr>
          <w:rFonts w:ascii="Montserrat" w:eastAsia="Montserrat" w:hAnsi="Montserrat" w:cs="Montserrat"/>
          <w:b/>
          <w:color w:val="000000"/>
          <w:sz w:val="20"/>
          <w:szCs w:val="20"/>
        </w:rPr>
        <w:t>eijing</w:t>
      </w:r>
    </w:p>
    <w:p w14:paraId="0DD776DB" w14:textId="037571FD" w:rsidR="00B33936" w:rsidRDefault="00B33936" w:rsidP="00B33936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</w:rPr>
      </w:pPr>
      <w:r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Desayuno Buffet.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Durante este día visitaremos: el Palacio Imperial</w:t>
      </w:r>
      <w:r w:rsidR="00BD7538" w:rsidRPr="00BD7538">
        <w:rPr>
          <w:rFonts w:ascii="Montserrat" w:eastAsia="Montserrat" w:hAnsi="Montserrat" w:cs="Montserrat"/>
          <w:b/>
          <w:color w:val="000000"/>
          <w:sz w:val="20"/>
          <w:szCs w:val="20"/>
        </w:rPr>
        <w:t>*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>, conocido como “la Ciudad Prohibida”, la Plaza Tian An Men, una de las mayores del mundo, y el Palacio de Verano que era un jardín veraniego para la casa imperial de la Dinastía Qing</w:t>
      </w:r>
      <w:r w:rsidR="003A5C0A">
        <w:rPr>
          <w:rFonts w:ascii="Montserrat" w:eastAsia="Montserrat" w:hAnsi="Montserrat" w:cs="Montserrat"/>
          <w:bCs/>
          <w:color w:val="000000"/>
          <w:sz w:val="20"/>
          <w:szCs w:val="20"/>
        </w:rPr>
        <w:t>,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3A5C0A"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a</w:t>
      </w:r>
      <w:r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lmuerzo incluido.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3A5C0A"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Opcional</w:t>
      </w:r>
      <w:r w:rsidR="003A5C0A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p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>or la noche asistencia a un Espectáculo de Acrobacia</w:t>
      </w:r>
      <w:r w:rsidR="004E4716">
        <w:rPr>
          <w:rFonts w:ascii="Montserrat" w:eastAsia="Montserrat" w:hAnsi="Montserrat" w:cs="Montserrat"/>
          <w:bCs/>
          <w:color w:val="000000"/>
          <w:sz w:val="20"/>
          <w:szCs w:val="20"/>
        </w:rPr>
        <w:t>.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Pr="00EF00D3">
        <w:rPr>
          <w:rFonts w:ascii="Montserrat" w:eastAsia="Montserrat" w:hAnsi="Montserrat" w:cs="Montserrat"/>
          <w:b/>
          <w:color w:val="000000"/>
          <w:sz w:val="20"/>
          <w:szCs w:val="20"/>
        </w:rPr>
        <w:t>Alojamiento.</w:t>
      </w:r>
    </w:p>
    <w:p w14:paraId="1860DD2C" w14:textId="4981033D" w:rsidR="00B33936" w:rsidRDefault="00B33936" w:rsidP="00B33936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</w:rPr>
      </w:pPr>
    </w:p>
    <w:p w14:paraId="7F1DD16D" w14:textId="77777777" w:rsidR="00BD7538" w:rsidRPr="00B651C2" w:rsidRDefault="00BD7538" w:rsidP="00BD7538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iCs/>
          <w:sz w:val="18"/>
          <w:szCs w:val="18"/>
        </w:rPr>
      </w:pPr>
      <w:r w:rsidRPr="00B651C2">
        <w:rPr>
          <w:rFonts w:ascii="Montserrat" w:eastAsia="Arial" w:hAnsi="Montserrat" w:cs="Times New Roman"/>
          <w:b/>
          <w:bCs/>
          <w:i/>
          <w:iCs/>
          <w:sz w:val="20"/>
          <w:szCs w:val="20"/>
          <w:lang w:val="es-MX"/>
        </w:rPr>
        <w:t>*</w:t>
      </w:r>
      <w:r w:rsidRPr="00B651C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Para la visita del Palacio Imperial de Beijing, debido al límite de visitantes, controlada por el Estado, cabe la posibilidad de que el operador se vea obligado a cambiarla por alguna otra.</w:t>
      </w:r>
    </w:p>
    <w:p w14:paraId="155BD597" w14:textId="77777777" w:rsidR="00BD7538" w:rsidRPr="00B33936" w:rsidRDefault="00BD7538" w:rsidP="00B33936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</w:rPr>
      </w:pPr>
    </w:p>
    <w:p w14:paraId="1DF76A61" w14:textId="777B2406" w:rsidR="00B33936" w:rsidRPr="00B33936" w:rsidRDefault="003A5C0A" w:rsidP="00B33936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DÍA </w:t>
      </w:r>
      <w:r w:rsidR="00B33936" w:rsidRPr="00B33936">
        <w:rPr>
          <w:rFonts w:ascii="Montserrat" w:eastAsia="Montserrat" w:hAnsi="Montserrat" w:cs="Montserrat"/>
          <w:b/>
          <w:color w:val="000000"/>
          <w:sz w:val="20"/>
          <w:szCs w:val="20"/>
        </w:rPr>
        <w:t>03</w:t>
      </w:r>
      <w:r w:rsidR="00E855FA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ab/>
        <w:t>B</w:t>
      </w:r>
      <w:r w:rsidRPr="00B33936">
        <w:rPr>
          <w:rFonts w:ascii="Montserrat" w:eastAsia="Montserrat" w:hAnsi="Montserrat" w:cs="Montserrat"/>
          <w:b/>
          <w:color w:val="000000"/>
          <w:sz w:val="20"/>
          <w:szCs w:val="20"/>
        </w:rPr>
        <w:t>eijing</w:t>
      </w:r>
    </w:p>
    <w:p w14:paraId="37B8D545" w14:textId="1975670D" w:rsidR="00B33936" w:rsidRPr="00B33936" w:rsidRDefault="00B33936" w:rsidP="00B33936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</w:rPr>
      </w:pPr>
      <w:r w:rsidRPr="003B6B9C">
        <w:rPr>
          <w:rFonts w:ascii="Montserrat" w:eastAsia="Montserrat" w:hAnsi="Montserrat" w:cs="Montserrat"/>
          <w:b/>
          <w:color w:val="000000"/>
          <w:sz w:val="20"/>
          <w:szCs w:val="20"/>
        </w:rPr>
        <w:t>Desayuno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Pr="00C60DDA">
        <w:rPr>
          <w:rFonts w:ascii="Montserrat" w:eastAsia="Montserrat" w:hAnsi="Montserrat" w:cs="Montserrat"/>
          <w:b/>
          <w:color w:val="000000"/>
          <w:sz w:val="20"/>
          <w:szCs w:val="20"/>
        </w:rPr>
        <w:t>Buffet.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Excursión a la Gran Muralla (Paso Juyongguan o Badaling según la operativa </w:t>
      </w:r>
      <w:r w:rsidR="00CD2955">
        <w:rPr>
          <w:rFonts w:ascii="Montserrat" w:eastAsia="Montserrat" w:hAnsi="Montserrat" w:cs="Montserrat"/>
          <w:bCs/>
          <w:color w:val="000000"/>
          <w:sz w:val="20"/>
          <w:szCs w:val="20"/>
        </w:rPr>
        <w:t>en destino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), espectacular y grandiosa obra arquitectónica, cuyos añales cubren más de 2.000 años. </w:t>
      </w:r>
      <w:r w:rsidRPr="00221DE2">
        <w:rPr>
          <w:rFonts w:ascii="Montserrat" w:eastAsia="Montserrat" w:hAnsi="Montserrat" w:cs="Montserrat"/>
          <w:b/>
          <w:color w:val="000000"/>
          <w:sz w:val="20"/>
          <w:szCs w:val="20"/>
        </w:rPr>
        <w:t>Almuerzo incluido.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Por la tarde vuelta a la ciudad y hacemos una parada cerca del “Nido del </w:t>
      </w:r>
      <w:r w:rsidR="00762629"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>Pájaro” (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Estadio Nacional) y el “Cubo del </w:t>
      </w:r>
      <w:r w:rsidR="00762629"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>Agua” (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Centro Nacional de Natación) para tomar fotos </w:t>
      </w:r>
      <w:r w:rsidRPr="00BA070B">
        <w:rPr>
          <w:rFonts w:ascii="Montserrat" w:eastAsia="Montserrat" w:hAnsi="Montserrat" w:cs="Montserrat"/>
          <w:b/>
          <w:color w:val="000000"/>
          <w:sz w:val="20"/>
          <w:szCs w:val="20"/>
        </w:rPr>
        <w:t>(sin entrar en los estadios).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Terminaremos con la cena de bienvenida degustando el delicioso Pato Laqueado de Beijing. </w:t>
      </w:r>
      <w:r w:rsidRPr="003B6B9C">
        <w:rPr>
          <w:rFonts w:ascii="Montserrat" w:eastAsia="Montserrat" w:hAnsi="Montserrat" w:cs="Montserrat"/>
          <w:b/>
          <w:color w:val="000000"/>
          <w:sz w:val="20"/>
          <w:szCs w:val="20"/>
        </w:rPr>
        <w:t>Alojamiento.</w:t>
      </w:r>
    </w:p>
    <w:p w14:paraId="256F9408" w14:textId="77777777" w:rsidR="00B33936" w:rsidRDefault="00B33936" w:rsidP="00B33936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</w:rPr>
      </w:pPr>
    </w:p>
    <w:p w14:paraId="48DA7D3A" w14:textId="3D318C0F" w:rsidR="00B33936" w:rsidRPr="00B33936" w:rsidRDefault="003B6B9C" w:rsidP="00B33936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DÍA </w:t>
      </w:r>
      <w:r w:rsidR="00B33936" w:rsidRPr="00B33936">
        <w:rPr>
          <w:rFonts w:ascii="Montserrat" w:eastAsia="Montserrat" w:hAnsi="Montserrat" w:cs="Montserrat"/>
          <w:b/>
          <w:color w:val="000000"/>
          <w:sz w:val="20"/>
          <w:szCs w:val="20"/>
        </w:rPr>
        <w:t>04</w:t>
      </w:r>
      <w:r w:rsidR="00E855FA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ab/>
        <w:t>B</w:t>
      </w:r>
      <w:r w:rsidRPr="00B33936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eijing – </w:t>
      </w:r>
      <w:r w:rsidR="00B30C64">
        <w:rPr>
          <w:rFonts w:ascii="Montserrat" w:eastAsia="Montserrat" w:hAnsi="Montserrat" w:cs="Montserrat"/>
          <w:b/>
          <w:color w:val="000000"/>
          <w:sz w:val="20"/>
          <w:szCs w:val="20"/>
        </w:rPr>
        <w:t>Tren a X</w:t>
      </w:r>
      <w:r w:rsidR="00B30C64" w:rsidRPr="00962D5D">
        <w:rPr>
          <w:rFonts w:ascii="Montserrat" w:eastAsia="Montserrat" w:hAnsi="Montserrat" w:cs="Montserrat"/>
          <w:b/>
          <w:color w:val="000000"/>
          <w:sz w:val="20"/>
          <w:szCs w:val="20"/>
        </w:rPr>
        <w:t>i’an</w:t>
      </w:r>
      <w:r w:rsidR="00B30C64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(Opc. Vuelo)</w:t>
      </w:r>
    </w:p>
    <w:p w14:paraId="0618EBD1" w14:textId="32EAF68E" w:rsidR="001C3C89" w:rsidRPr="003B6B9C" w:rsidRDefault="00B33936" w:rsidP="00B33936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3B6B9C">
        <w:rPr>
          <w:rFonts w:ascii="Montserrat" w:eastAsia="Montserrat" w:hAnsi="Montserrat" w:cs="Montserrat"/>
          <w:b/>
          <w:color w:val="000000"/>
          <w:sz w:val="20"/>
          <w:szCs w:val="20"/>
        </w:rPr>
        <w:t>Desayuno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Pr="005E6E28">
        <w:rPr>
          <w:rFonts w:ascii="Montserrat" w:eastAsia="Montserrat" w:hAnsi="Montserrat" w:cs="Montserrat"/>
          <w:b/>
          <w:color w:val="000000"/>
          <w:sz w:val="20"/>
          <w:szCs w:val="20"/>
        </w:rPr>
        <w:t>Buffet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. Visita del Templo del Cielo, construido en 1420 con una superficie de 267 ha, donde los emperadores rezaban por las buenas cosechas. </w:t>
      </w:r>
      <w:r w:rsidRPr="003B6B9C">
        <w:rPr>
          <w:rFonts w:ascii="Montserrat" w:eastAsia="Montserrat" w:hAnsi="Montserrat" w:cs="Montserrat"/>
          <w:b/>
          <w:color w:val="000000"/>
          <w:sz w:val="20"/>
          <w:szCs w:val="20"/>
        </w:rPr>
        <w:t>Almuerzo incluido.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Por la tarde, </w:t>
      </w:r>
      <w:r w:rsidRPr="003B6B9C">
        <w:rPr>
          <w:rFonts w:ascii="Montserrat" w:eastAsia="Montserrat" w:hAnsi="Montserrat" w:cs="Montserrat"/>
          <w:b/>
          <w:color w:val="000000"/>
          <w:sz w:val="20"/>
          <w:szCs w:val="20"/>
        </w:rPr>
        <w:t>traslado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a la estación de tren para tomar el </w:t>
      </w:r>
      <w:r w:rsidRPr="003B6B9C">
        <w:rPr>
          <w:rFonts w:ascii="Montserrat" w:eastAsia="Montserrat" w:hAnsi="Montserrat" w:cs="Montserrat"/>
          <w:b/>
          <w:color w:val="000000"/>
          <w:sz w:val="20"/>
          <w:szCs w:val="20"/>
        </w:rPr>
        <w:t>TREN DE ALTA VELOCIDAD</w:t>
      </w:r>
      <w:r w:rsidRPr="005B5BB3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Pr="005B5BB3">
        <w:rPr>
          <w:rFonts w:ascii="Montserrat" w:eastAsia="Montserrat" w:hAnsi="Montserrat" w:cs="Montserrat"/>
          <w:bCs/>
          <w:color w:val="000000"/>
          <w:sz w:val="20"/>
          <w:szCs w:val="20"/>
        </w:rPr>
        <w:t>en la Clase Turista</w:t>
      </w:r>
      <w:r w:rsidR="005B5BB3" w:rsidRPr="005B5BB3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(incluido)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a Xi´an </w:t>
      </w:r>
      <w:r w:rsidRPr="00193B87">
        <w:rPr>
          <w:rFonts w:ascii="Montserrat" w:eastAsia="Montserrat" w:hAnsi="Montserrat" w:cs="Montserrat"/>
          <w:b/>
          <w:color w:val="000000"/>
          <w:sz w:val="20"/>
          <w:szCs w:val="20"/>
        </w:rPr>
        <w:t>(OPCIÓN: Traslado al a</w:t>
      </w:r>
      <w:r w:rsidR="00D23C13" w:rsidRPr="00193B87">
        <w:rPr>
          <w:rFonts w:ascii="Montserrat" w:eastAsia="Montserrat" w:hAnsi="Montserrat" w:cs="Montserrat"/>
          <w:b/>
          <w:color w:val="000000"/>
          <w:sz w:val="20"/>
          <w:szCs w:val="20"/>
        </w:rPr>
        <w:t>eropuerto</w:t>
      </w:r>
      <w:r w:rsidRPr="00193B87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para tomar el VUELO DEL MISMO TRAYECTO BJS-XIA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con cierto suplemento), antigua capital de China con 3.000 años de existencia, única capital amurallada y punto de partida de la famosa “Ruta de la Seda”. </w:t>
      </w:r>
      <w:r w:rsidRPr="003B6B9C">
        <w:rPr>
          <w:rFonts w:ascii="Montserrat" w:eastAsia="Montserrat" w:hAnsi="Montserrat" w:cs="Montserrat"/>
          <w:b/>
          <w:color w:val="000000"/>
          <w:sz w:val="20"/>
          <w:szCs w:val="20"/>
        </w:rPr>
        <w:t>Traslado</w:t>
      </w:r>
      <w:r w:rsidRPr="00B33936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al hotel. </w:t>
      </w:r>
      <w:r w:rsidRPr="003B6B9C">
        <w:rPr>
          <w:rFonts w:ascii="Montserrat" w:eastAsia="Montserrat" w:hAnsi="Montserrat" w:cs="Montserrat"/>
          <w:b/>
          <w:color w:val="000000"/>
          <w:sz w:val="20"/>
          <w:szCs w:val="20"/>
        </w:rPr>
        <w:t>Alojamiento.</w:t>
      </w:r>
    </w:p>
    <w:p w14:paraId="2444687A" w14:textId="4804E1AA" w:rsidR="00B33936" w:rsidRPr="00B33936" w:rsidRDefault="00A840BD" w:rsidP="00B33936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lastRenderedPageBreak/>
        <w:t>DÍA 05</w:t>
      </w:r>
      <w:r w:rsidR="00E855FA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ab/>
        <w:t>X</w:t>
      </w:r>
      <w:r w:rsidRPr="00B33936">
        <w:rPr>
          <w:rFonts w:ascii="Montserrat" w:eastAsia="Montserrat" w:hAnsi="Montserrat" w:cs="Montserrat"/>
          <w:b/>
          <w:color w:val="000000"/>
          <w:sz w:val="20"/>
          <w:szCs w:val="20"/>
        </w:rPr>
        <w:t>i’an</w:t>
      </w:r>
    </w:p>
    <w:p w14:paraId="6F68CDC2" w14:textId="77777777" w:rsidR="00B33936" w:rsidRPr="00CE729E" w:rsidRDefault="00B33936" w:rsidP="00B33936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CE729E">
        <w:rPr>
          <w:rFonts w:ascii="Montserrat" w:eastAsia="Montserrat" w:hAnsi="Montserrat" w:cs="Montserrat"/>
          <w:b/>
          <w:bCs/>
          <w:sz w:val="20"/>
          <w:szCs w:val="20"/>
        </w:rPr>
        <w:t>Desayuno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93A7C">
        <w:rPr>
          <w:rFonts w:ascii="Montserrat" w:eastAsia="Montserrat" w:hAnsi="Montserrat" w:cs="Montserrat"/>
          <w:b/>
          <w:bCs/>
          <w:sz w:val="20"/>
          <w:szCs w:val="20"/>
        </w:rPr>
        <w:t>Buffet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. Hoy visitaremos el famoso Museo de Guerreros y Corceles de Terracota, en el que se guardan más de 6.000 figuras de tamaño natural, que representan un gran ejército de guerreros, corceles y carros de guerra que custodian la tumba del emperador Qin. </w:t>
      </w:r>
      <w:r w:rsidRPr="00CE729E">
        <w:rPr>
          <w:rFonts w:ascii="Montserrat" w:eastAsia="Montserrat" w:hAnsi="Montserrat" w:cs="Montserrat"/>
          <w:b/>
          <w:bCs/>
          <w:sz w:val="20"/>
          <w:szCs w:val="20"/>
        </w:rPr>
        <w:t>Almuerzo incluido.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Por la tarde visitaremos a la Pequeña Pagoda de la Oca Silvestre (sin subir), hallada dentro del Templo Jianfu, a aproximadamente un kilómetro al sur de la zona urbana de Xi´an, y finalizaremos con una visita al Barrio Musulmán (sin entrar en la Gran Mezquita). </w:t>
      </w:r>
      <w:r w:rsidRPr="00CE729E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0CF98045" w14:textId="77777777" w:rsidR="007F1D9B" w:rsidRDefault="007F1D9B" w:rsidP="00B33936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2AA8995" w14:textId="1A88CB77" w:rsidR="00B33936" w:rsidRPr="00B33936" w:rsidRDefault="00CE729E" w:rsidP="00B33936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DÍA </w:t>
      </w:r>
      <w:r w:rsidR="00B33936" w:rsidRPr="00B33936">
        <w:rPr>
          <w:rFonts w:ascii="Montserrat" w:eastAsia="Montserrat" w:hAnsi="Montserrat" w:cs="Montserrat"/>
          <w:b/>
          <w:color w:val="000000"/>
          <w:sz w:val="20"/>
          <w:szCs w:val="20"/>
        </w:rPr>
        <w:t>06</w:t>
      </w:r>
      <w:r w:rsidR="00E855FA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ab/>
        <w:t>X</w:t>
      </w:r>
      <w:r w:rsidRPr="00B33936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i’an – </w:t>
      </w:r>
      <w:r w:rsidR="006C011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Vuelo a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H</w:t>
      </w:r>
      <w:r w:rsidRPr="00B33936">
        <w:rPr>
          <w:rFonts w:ascii="Montserrat" w:eastAsia="Montserrat" w:hAnsi="Montserrat" w:cs="Montserrat"/>
          <w:b/>
          <w:color w:val="000000"/>
          <w:sz w:val="20"/>
          <w:szCs w:val="20"/>
        </w:rPr>
        <w:t>angzhou</w:t>
      </w:r>
    </w:p>
    <w:p w14:paraId="036CE795" w14:textId="6C7ACEC1" w:rsidR="00B33936" w:rsidRPr="009728B3" w:rsidRDefault="00B33936" w:rsidP="00B33936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CE729E">
        <w:rPr>
          <w:rFonts w:ascii="Montserrat" w:eastAsia="Montserrat" w:hAnsi="Montserrat" w:cs="Montserrat"/>
          <w:b/>
          <w:bCs/>
          <w:sz w:val="20"/>
          <w:szCs w:val="20"/>
        </w:rPr>
        <w:t>Desayuno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D0342">
        <w:rPr>
          <w:rFonts w:ascii="Montserrat" w:eastAsia="Montserrat" w:hAnsi="Montserrat" w:cs="Montserrat"/>
          <w:b/>
          <w:bCs/>
          <w:sz w:val="20"/>
          <w:szCs w:val="20"/>
        </w:rPr>
        <w:t>Buffet.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631D">
        <w:rPr>
          <w:rFonts w:ascii="Montserrat" w:eastAsia="Montserrat" w:hAnsi="Montserrat" w:cs="Montserrat"/>
          <w:b/>
          <w:bCs/>
          <w:sz w:val="20"/>
          <w:szCs w:val="20"/>
        </w:rPr>
        <w:t>Traslado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al aeropuerto y salida en </w:t>
      </w:r>
      <w:r w:rsidRPr="006C011C">
        <w:rPr>
          <w:rFonts w:ascii="Montserrat" w:eastAsia="Montserrat" w:hAnsi="Montserrat" w:cs="Montserrat"/>
          <w:b/>
          <w:bCs/>
          <w:sz w:val="20"/>
          <w:szCs w:val="20"/>
        </w:rPr>
        <w:t>avió</w:t>
      </w:r>
      <w:r w:rsidR="006C011C">
        <w:rPr>
          <w:rFonts w:ascii="Montserrat" w:eastAsia="Montserrat" w:hAnsi="Montserrat" w:cs="Montserrat"/>
          <w:b/>
          <w:bCs/>
          <w:sz w:val="20"/>
          <w:szCs w:val="20"/>
        </w:rPr>
        <w:t>n (</w:t>
      </w:r>
      <w:r w:rsidRPr="006C011C">
        <w:rPr>
          <w:rFonts w:ascii="Montserrat" w:eastAsia="Montserrat" w:hAnsi="Montserrat" w:cs="Montserrat"/>
          <w:b/>
          <w:bCs/>
          <w:sz w:val="20"/>
          <w:szCs w:val="20"/>
        </w:rPr>
        <w:t>n</w:t>
      </w:r>
      <w:r w:rsidR="006C011C">
        <w:rPr>
          <w:rFonts w:ascii="Montserrat" w:eastAsia="Montserrat" w:hAnsi="Montserrat" w:cs="Montserrat"/>
          <w:b/>
          <w:bCs/>
          <w:sz w:val="20"/>
          <w:szCs w:val="20"/>
        </w:rPr>
        <w:t>o incluido)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con destino a Hangzhou, denominado como “Paraíso de la Tierra” y </w:t>
      </w:r>
      <w:r w:rsidRPr="006F7F11">
        <w:rPr>
          <w:rFonts w:ascii="Montserrat" w:eastAsia="Montserrat" w:hAnsi="Montserrat" w:cs="Montserrat"/>
          <w:sz w:val="20"/>
          <w:szCs w:val="20"/>
        </w:rPr>
        <w:t>traslado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al hotel. </w:t>
      </w:r>
      <w:r w:rsidRPr="00267128">
        <w:rPr>
          <w:rFonts w:ascii="Montserrat" w:eastAsia="Montserrat" w:hAnsi="Montserrat" w:cs="Montserrat"/>
          <w:b/>
          <w:bCs/>
          <w:sz w:val="20"/>
          <w:szCs w:val="20"/>
        </w:rPr>
        <w:t>Almuerzo incluido.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Por la tarde, paseo en barco por el hermoso e inmenso Lago del Oeste, el Templo del Alma Escondida y el Campo de Té “Mei Jia Wu”</w:t>
      </w:r>
      <w:r w:rsidR="009728B3">
        <w:rPr>
          <w:rFonts w:ascii="Montserrat" w:eastAsia="Montserrat" w:hAnsi="Montserrat" w:cs="Montserrat"/>
          <w:sz w:val="20"/>
          <w:szCs w:val="20"/>
        </w:rPr>
        <w:t xml:space="preserve"> posterior</w:t>
      </w:r>
      <w:r w:rsidR="006F7F11">
        <w:rPr>
          <w:rFonts w:ascii="Montserrat" w:eastAsia="Montserrat" w:hAnsi="Montserrat" w:cs="Montserrat"/>
          <w:sz w:val="20"/>
          <w:szCs w:val="20"/>
        </w:rPr>
        <w:t>.</w:t>
      </w:r>
      <w:r w:rsidR="009728B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F7F11">
        <w:rPr>
          <w:rFonts w:ascii="Montserrat" w:eastAsia="Montserrat" w:hAnsi="Montserrat" w:cs="Montserrat"/>
          <w:b/>
          <w:bCs/>
          <w:sz w:val="20"/>
          <w:szCs w:val="20"/>
        </w:rPr>
        <w:t>A</w:t>
      </w:r>
      <w:r w:rsidR="009728B3" w:rsidRPr="009728B3">
        <w:rPr>
          <w:rFonts w:ascii="Montserrat" w:eastAsia="Montserrat" w:hAnsi="Montserrat" w:cs="Montserrat"/>
          <w:b/>
          <w:bCs/>
          <w:sz w:val="20"/>
          <w:szCs w:val="20"/>
        </w:rPr>
        <w:t>lojamiento.</w:t>
      </w:r>
    </w:p>
    <w:p w14:paraId="72D0BF4D" w14:textId="77777777" w:rsidR="00B33936" w:rsidRDefault="00B33936" w:rsidP="00B33936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3FCF96D" w14:textId="254BC4FA" w:rsidR="00B33936" w:rsidRPr="003A5C0A" w:rsidRDefault="00267128" w:rsidP="00B33936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DÍA </w:t>
      </w:r>
      <w:r w:rsidR="00B33936"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07</w:t>
      </w:r>
      <w:r w:rsidR="00E855FA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ab/>
        <w:t>H</w:t>
      </w:r>
      <w:r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angzhou</w:t>
      </w:r>
      <w:r w:rsidR="00E855FA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– </w:t>
      </w:r>
      <w:r w:rsidR="004A7188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Tren a </w:t>
      </w:r>
      <w:r w:rsidR="007A0FAA">
        <w:rPr>
          <w:rFonts w:ascii="Montserrat" w:eastAsia="Montserrat" w:hAnsi="Montserrat" w:cs="Montserrat"/>
          <w:b/>
          <w:color w:val="000000"/>
          <w:sz w:val="20"/>
          <w:szCs w:val="20"/>
        </w:rPr>
        <w:t>S</w:t>
      </w:r>
      <w:r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uzhou</w:t>
      </w:r>
    </w:p>
    <w:p w14:paraId="1AF98A37" w14:textId="4D494133" w:rsidR="00B33936" w:rsidRPr="00B33936" w:rsidRDefault="00B33936" w:rsidP="00B33936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267128">
        <w:rPr>
          <w:rFonts w:ascii="Montserrat" w:eastAsia="Montserrat" w:hAnsi="Montserrat" w:cs="Montserrat"/>
          <w:b/>
          <w:bCs/>
          <w:sz w:val="20"/>
          <w:szCs w:val="20"/>
        </w:rPr>
        <w:t>Desayuno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D0342">
        <w:rPr>
          <w:rFonts w:ascii="Montserrat" w:eastAsia="Montserrat" w:hAnsi="Montserrat" w:cs="Montserrat"/>
          <w:b/>
          <w:bCs/>
          <w:sz w:val="20"/>
          <w:szCs w:val="20"/>
        </w:rPr>
        <w:t>Buffet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. </w:t>
      </w:r>
      <w:r w:rsidRPr="00267128">
        <w:rPr>
          <w:rFonts w:ascii="Montserrat" w:eastAsia="Montserrat" w:hAnsi="Montserrat" w:cs="Montserrat"/>
          <w:b/>
          <w:bCs/>
          <w:sz w:val="20"/>
          <w:szCs w:val="20"/>
        </w:rPr>
        <w:t>Traslado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a la estación para tomar el </w:t>
      </w:r>
      <w:r w:rsidRPr="00D8716C">
        <w:rPr>
          <w:rFonts w:ascii="Montserrat" w:eastAsia="Montserrat" w:hAnsi="Montserrat" w:cs="Montserrat"/>
          <w:b/>
          <w:bCs/>
          <w:sz w:val="20"/>
          <w:szCs w:val="20"/>
        </w:rPr>
        <w:t>tren de alta velocida</w:t>
      </w:r>
      <w:r w:rsidR="00D8716C">
        <w:rPr>
          <w:rFonts w:ascii="Montserrat" w:eastAsia="Montserrat" w:hAnsi="Montserrat" w:cs="Montserrat"/>
          <w:b/>
          <w:bCs/>
          <w:sz w:val="20"/>
          <w:szCs w:val="20"/>
        </w:rPr>
        <w:t>d (no incluido)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con destino a Suzhou, conocida como “Venecia de Oriente”. Llegada y </w:t>
      </w:r>
      <w:r w:rsidRPr="00267128">
        <w:rPr>
          <w:rFonts w:ascii="Montserrat" w:eastAsia="Montserrat" w:hAnsi="Montserrat" w:cs="Montserrat"/>
          <w:b/>
          <w:bCs/>
          <w:sz w:val="20"/>
          <w:szCs w:val="20"/>
        </w:rPr>
        <w:t>almuerzo incl</w:t>
      </w:r>
      <w:r w:rsidR="00237469">
        <w:rPr>
          <w:rFonts w:ascii="Montserrat" w:eastAsia="Montserrat" w:hAnsi="Montserrat" w:cs="Montserrat"/>
          <w:b/>
          <w:bCs/>
          <w:sz w:val="20"/>
          <w:szCs w:val="20"/>
        </w:rPr>
        <w:t>uido</w:t>
      </w:r>
      <w:r w:rsidRPr="00267128">
        <w:rPr>
          <w:rFonts w:ascii="Montserrat" w:eastAsia="Montserrat" w:hAnsi="Montserrat" w:cs="Montserrat"/>
          <w:b/>
          <w:bCs/>
          <w:sz w:val="20"/>
          <w:szCs w:val="20"/>
        </w:rPr>
        <w:t>.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Por la tarde visitamos al Jardín del Pescador del estilo de la época Ming y la Colina del Tigre. </w:t>
      </w:r>
      <w:r w:rsidRPr="00267128">
        <w:rPr>
          <w:rFonts w:ascii="Montserrat" w:eastAsia="Montserrat" w:hAnsi="Montserrat" w:cs="Montserrat"/>
          <w:b/>
          <w:bCs/>
          <w:sz w:val="20"/>
          <w:szCs w:val="20"/>
        </w:rPr>
        <w:t>Traslado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al hotel y </w:t>
      </w:r>
      <w:r w:rsidRPr="00A87876">
        <w:rPr>
          <w:rFonts w:ascii="Montserrat" w:eastAsia="Montserrat" w:hAnsi="Montserrat" w:cs="Montserrat"/>
          <w:b/>
          <w:bCs/>
          <w:sz w:val="20"/>
          <w:szCs w:val="20"/>
        </w:rPr>
        <w:t>alojamiento.</w:t>
      </w:r>
    </w:p>
    <w:p w14:paraId="5AFE0D8B" w14:textId="77777777" w:rsidR="00B33936" w:rsidRDefault="00B33936" w:rsidP="00B33936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2381B9F" w14:textId="51AD69BD" w:rsidR="00B33936" w:rsidRPr="003A5C0A" w:rsidRDefault="007A0FAA" w:rsidP="00B33936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DÍA </w:t>
      </w:r>
      <w:r w:rsidR="00B33936"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08</w:t>
      </w:r>
      <w:r w:rsidR="00E855FA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ab/>
        <w:t>S</w:t>
      </w:r>
      <w:r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uzhou</w:t>
      </w:r>
      <w:r w:rsidR="00E855FA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– </w:t>
      </w:r>
      <w:r w:rsidR="00715EB0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Tren/autobús a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S</w:t>
      </w:r>
      <w:r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hangh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á</w:t>
      </w:r>
      <w:r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i</w:t>
      </w:r>
    </w:p>
    <w:p w14:paraId="6D889314" w14:textId="2C1A73B7" w:rsidR="00B33936" w:rsidRPr="00267128" w:rsidRDefault="00B33936" w:rsidP="00B33936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267128">
        <w:rPr>
          <w:rFonts w:ascii="Montserrat" w:eastAsia="Montserrat" w:hAnsi="Montserrat" w:cs="Montserrat"/>
          <w:b/>
          <w:bCs/>
          <w:sz w:val="20"/>
          <w:szCs w:val="20"/>
        </w:rPr>
        <w:t>Desayuno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83928">
        <w:rPr>
          <w:rFonts w:ascii="Montserrat" w:eastAsia="Montserrat" w:hAnsi="Montserrat" w:cs="Montserrat"/>
          <w:b/>
          <w:bCs/>
          <w:sz w:val="20"/>
          <w:szCs w:val="20"/>
        </w:rPr>
        <w:t>Buffet.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Por la mañana </w:t>
      </w:r>
      <w:r w:rsidRPr="00E14FD0">
        <w:rPr>
          <w:rFonts w:ascii="Montserrat" w:eastAsia="Montserrat" w:hAnsi="Montserrat" w:cs="Montserrat"/>
          <w:b/>
          <w:bCs/>
          <w:sz w:val="20"/>
          <w:szCs w:val="20"/>
        </w:rPr>
        <w:t>traslado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a </w:t>
      </w:r>
      <w:r w:rsidR="007A0FAA" w:rsidRPr="00B33936">
        <w:rPr>
          <w:rFonts w:ascii="Montserrat" w:eastAsia="Montserrat" w:hAnsi="Montserrat" w:cs="Montserrat"/>
          <w:sz w:val="20"/>
          <w:szCs w:val="20"/>
        </w:rPr>
        <w:t>Shanghái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en </w:t>
      </w:r>
      <w:r w:rsidRPr="00E14FD0">
        <w:rPr>
          <w:rFonts w:ascii="Montserrat" w:eastAsia="Montserrat" w:hAnsi="Montserrat" w:cs="Montserrat"/>
          <w:b/>
          <w:bCs/>
          <w:sz w:val="20"/>
          <w:szCs w:val="20"/>
        </w:rPr>
        <w:t>tren (o en autobús según la situación concreta)</w:t>
      </w:r>
      <w:r w:rsidR="00E14FD0">
        <w:rPr>
          <w:rFonts w:ascii="Montserrat" w:eastAsia="Montserrat" w:hAnsi="Montserrat" w:cs="Montserrat"/>
          <w:b/>
          <w:bCs/>
          <w:sz w:val="20"/>
          <w:szCs w:val="20"/>
        </w:rPr>
        <w:t xml:space="preserve"> (no incluidos)</w:t>
      </w:r>
      <w:r w:rsidRPr="00E14FD0">
        <w:rPr>
          <w:rFonts w:ascii="Montserrat" w:eastAsia="Montserrat" w:hAnsi="Montserrat" w:cs="Montserrat"/>
          <w:b/>
          <w:bCs/>
          <w:sz w:val="20"/>
          <w:szCs w:val="20"/>
        </w:rPr>
        <w:t>,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67128">
        <w:rPr>
          <w:rFonts w:ascii="Montserrat" w:eastAsia="Montserrat" w:hAnsi="Montserrat" w:cs="Montserrat"/>
          <w:b/>
          <w:bCs/>
          <w:sz w:val="20"/>
          <w:szCs w:val="20"/>
        </w:rPr>
        <w:t>Almuerzo incluido.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Visitaremos el Jardín Yuyuan, el barrio Antiguo, el Templo de Buda de Jade y el Malecón de la Ciudad. </w:t>
      </w:r>
      <w:r w:rsidRPr="007C68CA">
        <w:rPr>
          <w:rFonts w:ascii="Montserrat" w:eastAsia="Montserrat" w:hAnsi="Montserrat" w:cs="Montserrat"/>
          <w:sz w:val="20"/>
          <w:szCs w:val="20"/>
        </w:rPr>
        <w:t>Traslado al hotel y</w:t>
      </w:r>
      <w:r w:rsidRPr="00267128">
        <w:rPr>
          <w:rFonts w:ascii="Montserrat" w:eastAsia="Montserrat" w:hAnsi="Montserrat" w:cs="Montserrat"/>
          <w:b/>
          <w:bCs/>
          <w:sz w:val="20"/>
          <w:szCs w:val="20"/>
        </w:rPr>
        <w:t xml:space="preserve"> </w:t>
      </w:r>
      <w:r w:rsidR="005E4025">
        <w:rPr>
          <w:rFonts w:ascii="Montserrat" w:eastAsia="Montserrat" w:hAnsi="Montserrat" w:cs="Montserrat"/>
          <w:b/>
          <w:bCs/>
          <w:sz w:val="20"/>
          <w:szCs w:val="20"/>
        </w:rPr>
        <w:t>a</w:t>
      </w:r>
      <w:r w:rsidRPr="00267128">
        <w:rPr>
          <w:rFonts w:ascii="Montserrat" w:eastAsia="Montserrat" w:hAnsi="Montserrat" w:cs="Montserrat"/>
          <w:b/>
          <w:bCs/>
          <w:sz w:val="20"/>
          <w:szCs w:val="20"/>
        </w:rPr>
        <w:t>lojamiento.</w:t>
      </w:r>
    </w:p>
    <w:p w14:paraId="2E880E62" w14:textId="77777777" w:rsidR="00B33936" w:rsidRDefault="00B33936" w:rsidP="00B33936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B7F4AE5" w14:textId="2DB32FD0" w:rsidR="00B33936" w:rsidRPr="003A5C0A" w:rsidRDefault="007A0FAA" w:rsidP="00B33936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DÍA </w:t>
      </w:r>
      <w:r w:rsidR="00B33936"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09</w:t>
      </w:r>
      <w:r w:rsidR="00E855FA"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ab/>
        <w:t>S</w:t>
      </w:r>
      <w:r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hanghái</w:t>
      </w:r>
    </w:p>
    <w:p w14:paraId="4D690AEF" w14:textId="7C815735" w:rsidR="00B33936" w:rsidRPr="007A0FAA" w:rsidRDefault="00B33936" w:rsidP="00B33936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 w:rsidRPr="007A0FAA">
        <w:rPr>
          <w:rFonts w:ascii="Montserrat" w:eastAsia="Montserrat" w:hAnsi="Montserrat" w:cs="Montserrat"/>
          <w:b/>
          <w:bCs/>
          <w:sz w:val="20"/>
          <w:szCs w:val="20"/>
        </w:rPr>
        <w:t>Desayuno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2280B">
        <w:rPr>
          <w:rFonts w:ascii="Montserrat" w:eastAsia="Montserrat" w:hAnsi="Montserrat" w:cs="Montserrat"/>
          <w:b/>
          <w:bCs/>
          <w:sz w:val="20"/>
          <w:szCs w:val="20"/>
        </w:rPr>
        <w:t>Buffet</w:t>
      </w:r>
      <w:r w:rsidRPr="006B31E8">
        <w:rPr>
          <w:rFonts w:ascii="Montserrat" w:eastAsia="Montserrat" w:hAnsi="Montserrat" w:cs="Montserrat"/>
          <w:b/>
          <w:bCs/>
          <w:sz w:val="20"/>
          <w:szCs w:val="20"/>
        </w:rPr>
        <w:t>. Día libre</w:t>
      </w:r>
      <w:r w:rsidR="0031212A" w:rsidRPr="006B31E8">
        <w:rPr>
          <w:rFonts w:ascii="Montserrat" w:eastAsia="Montserrat" w:hAnsi="Montserrat" w:cs="Montserrat"/>
          <w:b/>
          <w:bCs/>
          <w:sz w:val="20"/>
          <w:szCs w:val="20"/>
        </w:rPr>
        <w:t>,</w:t>
      </w:r>
      <w:r w:rsidRPr="006B31E8">
        <w:rPr>
          <w:rFonts w:ascii="Montserrat" w:eastAsia="Montserrat" w:hAnsi="Montserrat" w:cs="Montserrat"/>
          <w:b/>
          <w:bCs/>
          <w:sz w:val="20"/>
          <w:szCs w:val="20"/>
        </w:rPr>
        <w:t xml:space="preserve"> </w:t>
      </w:r>
      <w:r w:rsidR="0031212A" w:rsidRPr="006B31E8">
        <w:rPr>
          <w:rFonts w:ascii="Montserrat" w:eastAsia="Montserrat" w:hAnsi="Montserrat" w:cs="Montserrat"/>
          <w:b/>
          <w:bCs/>
          <w:sz w:val="20"/>
          <w:szCs w:val="20"/>
        </w:rPr>
        <w:t>a</w:t>
      </w:r>
      <w:r w:rsidRPr="006B31E8">
        <w:rPr>
          <w:rFonts w:ascii="Montserrat" w:eastAsia="Montserrat" w:hAnsi="Montserrat" w:cs="Montserrat"/>
          <w:b/>
          <w:bCs/>
          <w:sz w:val="20"/>
          <w:szCs w:val="20"/>
        </w:rPr>
        <w:t xml:space="preserve">lmuerzo </w:t>
      </w:r>
      <w:r w:rsidR="0002280B" w:rsidRPr="006B31E8">
        <w:rPr>
          <w:rFonts w:ascii="Montserrat" w:eastAsia="Montserrat" w:hAnsi="Montserrat" w:cs="Montserrat"/>
          <w:b/>
          <w:bCs/>
          <w:sz w:val="20"/>
          <w:szCs w:val="20"/>
        </w:rPr>
        <w:t>no</w:t>
      </w:r>
      <w:r w:rsidRPr="006B31E8">
        <w:rPr>
          <w:rFonts w:ascii="Montserrat" w:eastAsia="Montserrat" w:hAnsi="Montserrat" w:cs="Montserrat"/>
          <w:b/>
          <w:bCs/>
          <w:sz w:val="20"/>
          <w:szCs w:val="20"/>
        </w:rPr>
        <w:t xml:space="preserve"> está incluid</w:t>
      </w:r>
      <w:r w:rsidR="006B31E8">
        <w:rPr>
          <w:rFonts w:ascii="Montserrat" w:eastAsia="Montserrat" w:hAnsi="Montserrat" w:cs="Montserrat"/>
          <w:b/>
          <w:bCs/>
          <w:sz w:val="20"/>
          <w:szCs w:val="20"/>
        </w:rPr>
        <w:t>o.</w:t>
      </w:r>
      <w:r w:rsidRPr="00B3393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B31E8">
        <w:rPr>
          <w:rFonts w:ascii="Montserrat" w:eastAsia="Montserrat" w:hAnsi="Montserrat" w:cs="Montserrat"/>
          <w:b/>
          <w:bCs/>
          <w:sz w:val="20"/>
          <w:szCs w:val="20"/>
        </w:rPr>
        <w:t>A</w:t>
      </w:r>
      <w:r w:rsidRPr="006279D3">
        <w:rPr>
          <w:rFonts w:ascii="Montserrat" w:eastAsia="Montserrat" w:hAnsi="Montserrat" w:cs="Montserrat"/>
          <w:b/>
          <w:bCs/>
          <w:sz w:val="20"/>
          <w:szCs w:val="20"/>
        </w:rPr>
        <w:t>lo</w:t>
      </w:r>
      <w:r w:rsidRPr="007A0FAA">
        <w:rPr>
          <w:rFonts w:ascii="Montserrat" w:eastAsia="Montserrat" w:hAnsi="Montserrat" w:cs="Montserrat"/>
          <w:b/>
          <w:bCs/>
          <w:sz w:val="20"/>
          <w:szCs w:val="20"/>
        </w:rPr>
        <w:t>jamiento.</w:t>
      </w:r>
    </w:p>
    <w:p w14:paraId="51F59258" w14:textId="77777777" w:rsidR="007A0FAA" w:rsidRDefault="007A0FAA" w:rsidP="00B33936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1D54133" w14:textId="36AE70F0" w:rsidR="00B33936" w:rsidRPr="006B31E8" w:rsidRDefault="00B33936" w:rsidP="00B33936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iCs/>
          <w:sz w:val="18"/>
          <w:szCs w:val="18"/>
        </w:rPr>
      </w:pPr>
      <w:r w:rsidRPr="006B31E8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Nota </w:t>
      </w:r>
      <w:r w:rsidR="00737FA3" w:rsidRPr="006B31E8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Importante:</w:t>
      </w:r>
      <w:r w:rsidRPr="006B31E8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Las visitas de </w:t>
      </w:r>
      <w:r w:rsidR="007A0FAA" w:rsidRPr="006B31E8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Shanghái</w:t>
      </w:r>
      <w:r w:rsidRPr="006B31E8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se podrían hacer en el Día 09 según la situación concreta. </w:t>
      </w:r>
      <w:r w:rsidR="006B31E8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El operador en destino se reserva</w:t>
      </w:r>
      <w:r w:rsidRPr="006B31E8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 el derecho a realizar dicho cambio en destino sin que ello suponga ningún reembolso ni aviso previo.</w:t>
      </w:r>
    </w:p>
    <w:p w14:paraId="76BA6DF0" w14:textId="77777777" w:rsidR="00B33936" w:rsidRDefault="00B33936" w:rsidP="00B33936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D331B37" w14:textId="3089B839" w:rsidR="00B33936" w:rsidRPr="003A5C0A" w:rsidRDefault="007A0FAA" w:rsidP="00B33936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DÍA </w:t>
      </w:r>
      <w:r w:rsidR="00B33936"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10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ab/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ab/>
        <w:t>S</w:t>
      </w:r>
      <w:r w:rsidRPr="003A5C0A">
        <w:rPr>
          <w:rFonts w:ascii="Montserrat" w:eastAsia="Montserrat" w:hAnsi="Montserrat" w:cs="Montserrat"/>
          <w:b/>
          <w:color w:val="000000"/>
          <w:sz w:val="20"/>
          <w:szCs w:val="20"/>
        </w:rPr>
        <w:t>hanghái</w:t>
      </w:r>
    </w:p>
    <w:p w14:paraId="18C1AD10" w14:textId="77777777" w:rsidR="00C9263C" w:rsidRPr="00971891" w:rsidRDefault="00C9263C" w:rsidP="00C9263C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bookmarkStart w:id="0" w:name="_Hlk196744812"/>
      <w:r w:rsidRPr="0097189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>Desayuno</w:t>
      </w:r>
      <w:r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Buffet</w:t>
      </w:r>
      <w:r w:rsidRPr="00971891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</w:t>
      </w:r>
      <w:r w:rsidRPr="00BA58ED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>(si el tiempo</w:t>
      </w:r>
      <w:r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de vuelo</w:t>
      </w:r>
      <w:r w:rsidRPr="00BA58ED">
        <w:rPr>
          <w:rFonts w:ascii="Montserrat" w:eastAsia="Montserrat Medium" w:hAnsi="Montserrat" w:cs="Montserrat Medium"/>
          <w:b/>
          <w:color w:val="000000"/>
          <w:sz w:val="20"/>
          <w:szCs w:val="20"/>
        </w:rPr>
        <w:t xml:space="preserve"> lo permite)</w:t>
      </w:r>
      <w:r w:rsidRPr="00971891">
        <w:rPr>
          <w:rFonts w:ascii="Montserrat" w:eastAsia="Montserrat Medium" w:hAnsi="Montserrat" w:cs="Montserrat Medium"/>
          <w:bCs/>
          <w:color w:val="000000"/>
          <w:sz w:val="20"/>
          <w:szCs w:val="20"/>
        </w:rPr>
        <w:t>.</w:t>
      </w:r>
      <w:r w:rsidRPr="00971891">
        <w:rPr>
          <w:rFonts w:ascii="Montserrat" w:eastAsia="Montserrat" w:hAnsi="Montserrat" w:cs="Montserrat"/>
          <w:color w:val="000000"/>
        </w:rPr>
        <w:t xml:space="preserve"> 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A la hora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indicada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, </w:t>
      </w:r>
      <w:r w:rsidRPr="00BA58ED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traslado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 al aeropuerto para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tomar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su </w:t>
      </w:r>
      <w:r w:rsidRPr="00971891">
        <w:rPr>
          <w:rFonts w:ascii="Montserrat" w:eastAsia="Montserrat" w:hAnsi="Montserrat" w:cs="Montserrat"/>
          <w:color w:val="000000"/>
          <w:sz w:val="20"/>
          <w:szCs w:val="20"/>
        </w:rPr>
        <w:t xml:space="preserve">vuelo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de salida </w:t>
      </w:r>
      <w:r w:rsidRPr="00BA58ED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(no incluido)</w:t>
      </w:r>
      <w:bookmarkEnd w:id="0"/>
      <w:r>
        <w:rPr>
          <w:rFonts w:ascii="Montserrat" w:eastAsia="Montserrat" w:hAnsi="Montserrat" w:cs="Montserrat"/>
          <w:color w:val="000000"/>
          <w:sz w:val="20"/>
          <w:szCs w:val="20"/>
        </w:rPr>
        <w:t>.</w:t>
      </w:r>
    </w:p>
    <w:p w14:paraId="7CAC06B8" w14:textId="686B4701" w:rsidR="006279D3" w:rsidRDefault="006279D3" w:rsidP="00B33936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1754646" w14:textId="77777777" w:rsidR="00B33936" w:rsidRPr="005A7ECB" w:rsidRDefault="00B33936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D56630D" w14:textId="7D967E39" w:rsidR="00440386" w:rsidRDefault="008B7BC2" w:rsidP="003627E0">
      <w:pPr>
        <w:spacing w:line="240" w:lineRule="auto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Nota</w:t>
      </w:r>
      <w:r w:rsidR="007A2B97"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>s</w:t>
      </w:r>
      <w:r w:rsidRPr="00E76B42">
        <w:rPr>
          <w:rFonts w:ascii="Montserrat" w:eastAsia="Montserrat" w:hAnsi="Montserrat" w:cs="Montserrat"/>
          <w:b/>
          <w:bCs/>
          <w:i/>
          <w:iCs/>
          <w:sz w:val="18"/>
          <w:szCs w:val="18"/>
        </w:rPr>
        <w:t xml:space="preserve">: </w:t>
      </w:r>
      <w:r w:rsidRPr="00E76B42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Posibilidad de algunas paradas técnicas y/o culturales</w:t>
      </w:r>
      <w:r w:rsidR="00E76B42" w:rsidRPr="00E76B42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 (aprox. 45-60min c/u)</w:t>
      </w:r>
      <w:r w:rsidR="0086126E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:</w:t>
      </w:r>
    </w:p>
    <w:p w14:paraId="084B6FF2" w14:textId="00922D42" w:rsidR="0082301C" w:rsidRPr="0082301C" w:rsidRDefault="0082301C" w:rsidP="0082301C">
      <w:pPr>
        <w:spacing w:line="240" w:lineRule="auto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-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Beijing</w:t>
      </w: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: </w:t>
      </w:r>
      <w:r w:rsidRPr="0082301C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Taller de Perlas, Fábrica de Cloisonné y Centro de Fomento de la Medicina Tradicional China</w:t>
      </w:r>
      <w:r w:rsidR="0086126E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.</w:t>
      </w:r>
    </w:p>
    <w:p w14:paraId="7CF0E2EE" w14:textId="4A9FB8DF" w:rsidR="00FF241D" w:rsidRDefault="00FF241D" w:rsidP="0082301C">
      <w:pPr>
        <w:spacing w:line="240" w:lineRule="auto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 xml:space="preserve">- </w:t>
      </w:r>
      <w:r w:rsidRPr="00FF241D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Xian - Fábrica de Jade o de Terracotas (una de las dos)</w:t>
      </w:r>
    </w:p>
    <w:p w14:paraId="6C841E1F" w14:textId="64F13277" w:rsidR="0023167A" w:rsidRDefault="0023167A" w:rsidP="0082301C">
      <w:pPr>
        <w:spacing w:line="240" w:lineRule="auto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 w:rsidRPr="0023167A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- Shanghai o Suzhou: Fábrica de Seda (en una de las dos ciudades)</w:t>
      </w:r>
    </w:p>
    <w:p w14:paraId="1429F578" w14:textId="224DAE33" w:rsidR="0023167A" w:rsidRDefault="0023167A" w:rsidP="0082301C">
      <w:pPr>
        <w:spacing w:line="240" w:lineRule="auto"/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</w:pPr>
      <w:r w:rsidRPr="0023167A">
        <w:rPr>
          <w:rFonts w:ascii="Montserrat" w:eastAsia="Angsana New" w:hAnsi="Montserrat"/>
          <w:b/>
          <w:bCs/>
          <w:i/>
          <w:iCs/>
          <w:sz w:val="18"/>
          <w:szCs w:val="18"/>
          <w:lang w:val="es-MX" w:eastAsia="es-ES"/>
        </w:rPr>
        <w:t>- Hangzhou: Casa de Té</w:t>
      </w:r>
    </w:p>
    <w:p w14:paraId="15B648A5" w14:textId="08EE737A" w:rsidR="005C776A" w:rsidRDefault="005C776A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3ED0B6CF" w14:textId="77777777" w:rsidR="005A7ECB" w:rsidRPr="003627E0" w:rsidRDefault="005A7ECB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234EFF88" w14:textId="4DA1CF99" w:rsidR="00401224" w:rsidRPr="005A7ECB" w:rsidRDefault="00A06FAE">
      <w:pPr>
        <w:shd w:val="clear" w:color="auto" w:fill="FFFFFF"/>
        <w:spacing w:line="240" w:lineRule="auto"/>
        <w:jc w:val="both"/>
        <w:rPr>
          <w:rFonts w:ascii="Montserrat" w:eastAsia="Montserrat" w:hAnsi="Montserrat" w:cs="Montserrat"/>
          <w:b/>
          <w:color w:val="000000"/>
        </w:rPr>
      </w:pPr>
      <w:r w:rsidRPr="005A7ECB">
        <w:rPr>
          <w:rFonts w:ascii="Montserrat" w:eastAsia="Montserrat" w:hAnsi="Montserrat" w:cs="Montserrat"/>
          <w:b/>
          <w:color w:val="000000"/>
          <w:sz w:val="20"/>
          <w:szCs w:val="20"/>
        </w:rPr>
        <w:t>¡FIN DE LOS SERVICIOS!</w:t>
      </w:r>
      <w:bookmarkStart w:id="1" w:name="_heading=h.gjdgxs" w:colFirst="0" w:colLast="0"/>
      <w:bookmarkEnd w:id="1"/>
    </w:p>
    <w:p w14:paraId="50CA8946" w14:textId="7CA03098" w:rsidR="00EC2F8E" w:rsidRDefault="00EC2F8E" w:rsidP="003627E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0D27B242" w14:textId="6801F279" w:rsidR="005A7ECB" w:rsidRDefault="005A7ECB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43E2BD6F" w14:textId="728CE8CE" w:rsidR="004833FD" w:rsidRPr="00AC1133" w:rsidRDefault="004833FD" w:rsidP="004833FD">
      <w:pPr>
        <w:pStyle w:val="Sinespaciado"/>
        <w:rPr>
          <w:rFonts w:ascii="Montserrat" w:hAnsi="Montserrat"/>
          <w:b/>
          <w:bCs/>
          <w:sz w:val="28"/>
          <w:szCs w:val="28"/>
        </w:rPr>
      </w:pPr>
      <w:r w:rsidRPr="00AC1133">
        <w:rPr>
          <w:rFonts w:ascii="Montserrat" w:hAnsi="Montserrat"/>
          <w:b/>
          <w:bCs/>
          <w:sz w:val="28"/>
          <w:szCs w:val="28"/>
        </w:rPr>
        <w:lastRenderedPageBreak/>
        <w:t>PRECIOS POR PERSONA EN USD SERVICIO TERRESTRE</w:t>
      </w:r>
    </w:p>
    <w:p w14:paraId="4FFDC20C" w14:textId="550A169B" w:rsidR="00791C8E" w:rsidRPr="00791C8E" w:rsidRDefault="00791C8E" w:rsidP="00A1799A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</w:rPr>
      </w:pP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06"/>
        <w:gridCol w:w="2044"/>
      </w:tblGrid>
      <w:tr w:rsidR="00791C8E" w:rsidRPr="00D160EB" w14:paraId="1646F5F6" w14:textId="77777777" w:rsidTr="00B37673">
        <w:trPr>
          <w:trHeight w:val="408"/>
        </w:trPr>
        <w:tc>
          <w:tcPr>
            <w:tcW w:w="39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2F752C1" w14:textId="2A2252EA" w:rsidR="00791C8E" w:rsidRPr="00AA0F85" w:rsidRDefault="00791C8E" w:rsidP="00B37673">
            <w:pPr>
              <w:pStyle w:val="Sinespaciado"/>
              <w:rPr>
                <w:rFonts w:ascii="Montserrat" w:hAnsi="Montserrat"/>
                <w:b/>
                <w:bCs/>
                <w:color w:val="262626" w:themeColor="text1" w:themeTint="D9"/>
                <w:sz w:val="20"/>
                <w:szCs w:val="20"/>
                <w:u w:val="single"/>
              </w:rPr>
            </w:pPr>
            <w:r w:rsidRPr="007170CF">
              <w:rPr>
                <w:rFonts w:ascii="Montserrat" w:hAnsi="Montserrat"/>
                <w:b/>
                <w:bCs/>
                <w:sz w:val="20"/>
                <w:szCs w:val="20"/>
              </w:rPr>
              <w:t>En base a TRAYECTO BJS-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XI</w:t>
            </w:r>
            <w:r w:rsidRPr="007170CF">
              <w:rPr>
                <w:rFonts w:ascii="Montserrat" w:hAnsi="Montserrat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y Días de Salida</w:t>
            </w:r>
          </w:p>
        </w:tc>
        <w:tc>
          <w:tcPr>
            <w:tcW w:w="101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2E8F93" w14:textId="77777777" w:rsidR="00791C8E" w:rsidRPr="00E349C7" w:rsidRDefault="00791C8E" w:rsidP="00B37673">
            <w:pPr>
              <w:pStyle w:val="Sinespaciad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349C7">
              <w:rPr>
                <w:rFonts w:ascii="Montserrat" w:hAnsi="Montserrat"/>
                <w:b/>
                <w:bCs/>
                <w:sz w:val="20"/>
                <w:szCs w:val="20"/>
              </w:rPr>
              <w:t>DBL/TPL</w:t>
            </w:r>
          </w:p>
        </w:tc>
      </w:tr>
      <w:tr w:rsidR="00791C8E" w:rsidRPr="00D160EB" w14:paraId="02E44FEB" w14:textId="77777777" w:rsidTr="00B37673">
        <w:trPr>
          <w:trHeight w:val="777"/>
        </w:trPr>
        <w:tc>
          <w:tcPr>
            <w:tcW w:w="398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B56A613" w14:textId="77777777" w:rsidR="00791C8E" w:rsidRDefault="00791C8E" w:rsidP="00B3767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503DA0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Salidas Lunes, martes y jueves</w:t>
            </w:r>
          </w:p>
          <w:p w14:paraId="062DFA3A" w14:textId="77777777" w:rsidR="00791C8E" w:rsidRDefault="00791C8E" w:rsidP="00B3767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-OPC. TAV (Tren Alta Velocidad) (</w:t>
            </w:r>
            <w:r w:rsidRPr="007D6F63">
              <w:rPr>
                <w:rFonts w:ascii="Montserrat" w:hAnsi="Montserrat"/>
                <w:sz w:val="18"/>
                <w:szCs w:val="18"/>
              </w:rPr>
              <w:t>Turista)</w:t>
            </w:r>
          </w:p>
          <w:p w14:paraId="2CE535F3" w14:textId="7A20F41C" w:rsidR="00791C8E" w:rsidRPr="00D160EB" w:rsidRDefault="00791C8E" w:rsidP="00B3767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-</w:t>
            </w:r>
            <w:r w:rsidR="007E7680">
              <w:rPr>
                <w:rFonts w:ascii="Montserrat" w:hAnsi="Montserrat"/>
                <w:sz w:val="20"/>
                <w:szCs w:val="20"/>
              </w:rPr>
              <w:t>SUPL</w:t>
            </w:r>
            <w:r w:rsidR="00C131CD">
              <w:rPr>
                <w:rFonts w:ascii="Montserrat" w:hAnsi="Montserrat"/>
                <w:sz w:val="20"/>
                <w:szCs w:val="20"/>
              </w:rPr>
              <w:t>. OPC</w:t>
            </w:r>
            <w:r w:rsidR="007E7680">
              <w:rPr>
                <w:rFonts w:ascii="Montserrat" w:hAnsi="Montserrat"/>
                <w:sz w:val="20"/>
                <w:szCs w:val="20"/>
              </w:rPr>
              <w:t xml:space="preserve">. </w:t>
            </w:r>
            <w:r>
              <w:rPr>
                <w:rFonts w:ascii="Montserrat" w:hAnsi="Montserrat"/>
                <w:sz w:val="20"/>
                <w:szCs w:val="20"/>
              </w:rPr>
              <w:t>AVIÓN (</w:t>
            </w:r>
            <w:r w:rsidRPr="007D6F63">
              <w:rPr>
                <w:rFonts w:ascii="Montserrat" w:hAnsi="Montserrat"/>
                <w:sz w:val="18"/>
                <w:szCs w:val="18"/>
              </w:rPr>
              <w:t>Turista)</w:t>
            </w:r>
          </w:p>
        </w:tc>
        <w:tc>
          <w:tcPr>
            <w:tcW w:w="1017" w:type="pc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536B90" w14:textId="77777777" w:rsidR="00791C8E" w:rsidRDefault="00791C8E" w:rsidP="00B3767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----</w:t>
            </w:r>
          </w:p>
          <w:p w14:paraId="4B526DAC" w14:textId="696264D4" w:rsidR="00791C8E" w:rsidRDefault="007E7680" w:rsidP="00B3767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2,189</w:t>
            </w:r>
          </w:p>
          <w:p w14:paraId="34462ACA" w14:textId="273D0D52" w:rsidR="00791C8E" w:rsidRPr="00D160EB" w:rsidRDefault="007E7680" w:rsidP="00B3767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375</w:t>
            </w:r>
          </w:p>
        </w:tc>
      </w:tr>
      <w:tr w:rsidR="00791C8E" w:rsidRPr="00D160EB" w14:paraId="5CC2AFA5" w14:textId="77777777" w:rsidTr="00B37673">
        <w:trPr>
          <w:trHeight w:val="360"/>
        </w:trPr>
        <w:tc>
          <w:tcPr>
            <w:tcW w:w="3983" w:type="pct"/>
            <w:tcBorders>
              <w:top w:val="nil"/>
              <w:left w:val="single" w:sz="12" w:space="0" w:color="000000"/>
              <w:bottom w:val="single" w:sz="8" w:space="0" w:color="000000"/>
            </w:tcBorders>
            <w:vAlign w:val="center"/>
          </w:tcPr>
          <w:p w14:paraId="03D56349" w14:textId="77777777" w:rsidR="00791C8E" w:rsidRPr="004510A0" w:rsidRDefault="00791C8E" w:rsidP="00B37673">
            <w:pPr>
              <w:pStyle w:val="Sinespaciado"/>
              <w:rPr>
                <w:rFonts w:ascii="Montserrat" w:hAnsi="Montserrat"/>
                <w:b/>
                <w:bCs/>
                <w:color w:val="7F7F7F" w:themeColor="text1" w:themeTint="80"/>
                <w:sz w:val="20"/>
                <w:szCs w:val="20"/>
                <w:lang w:val="es-MX"/>
              </w:rPr>
            </w:pPr>
            <w:r w:rsidRPr="005021FC">
              <w:rPr>
                <w:rFonts w:ascii="Montserrat" w:hAnsi="Montserrat"/>
                <w:sz w:val="20"/>
                <w:szCs w:val="20"/>
              </w:rPr>
              <w:t xml:space="preserve">Supl. </w:t>
            </w:r>
            <w:r>
              <w:rPr>
                <w:rFonts w:ascii="Montserrat" w:hAnsi="Montserrat"/>
                <w:sz w:val="20"/>
                <w:szCs w:val="20"/>
              </w:rPr>
              <w:t>SGL ambas Opciones (</w:t>
            </w:r>
            <w:r w:rsidRPr="00090769">
              <w:rPr>
                <w:rFonts w:ascii="Montserrat" w:hAnsi="Montserrat"/>
                <w:sz w:val="16"/>
                <w:szCs w:val="16"/>
              </w:rPr>
              <w:t>Consulte</w:t>
            </w:r>
            <w:r>
              <w:rPr>
                <w:rFonts w:ascii="Montserrat" w:hAnsi="Montserrat"/>
                <w:sz w:val="16"/>
                <w:szCs w:val="16"/>
              </w:rPr>
              <w:t xml:space="preserve"> disponibilidad y</w:t>
            </w:r>
            <w:r w:rsidRPr="00090769">
              <w:rPr>
                <w:rFonts w:ascii="Montserrat" w:hAnsi="Montserrat"/>
                <w:sz w:val="16"/>
                <w:szCs w:val="16"/>
              </w:rPr>
              <w:t xml:space="preserve"> suplementos </w:t>
            </w:r>
            <w:r>
              <w:rPr>
                <w:rFonts w:ascii="Montserrat" w:hAnsi="Montserrat"/>
                <w:sz w:val="16"/>
                <w:szCs w:val="16"/>
              </w:rPr>
              <w:t>que aplican a 1 pax</w:t>
            </w:r>
            <w:r w:rsidRPr="000311C6">
              <w:rPr>
                <w:rFonts w:ascii="Montserrat" w:hAnsi="Montserrat"/>
                <w:sz w:val="16"/>
                <w:szCs w:val="16"/>
              </w:rPr>
              <w:t>)</w:t>
            </w:r>
          </w:p>
        </w:tc>
        <w:tc>
          <w:tcPr>
            <w:tcW w:w="1017" w:type="pct"/>
            <w:tcBorders>
              <w:top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2C4E8EA2" w14:textId="43BA1E3F" w:rsidR="00791C8E" w:rsidRPr="006C7113" w:rsidRDefault="007E7680" w:rsidP="00B37673">
            <w:pPr>
              <w:pStyle w:val="Sinespaciado"/>
              <w:jc w:val="center"/>
              <w:rPr>
                <w:rFonts w:ascii="Montserrat" w:hAnsi="Montserrat"/>
                <w:color w:val="7F7F7F" w:themeColor="text1" w:themeTint="80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669</w:t>
            </w:r>
          </w:p>
        </w:tc>
      </w:tr>
      <w:tr w:rsidR="00791C8E" w:rsidRPr="00D160EB" w14:paraId="6E92A1FF" w14:textId="77777777" w:rsidTr="00B37673">
        <w:trPr>
          <w:trHeight w:val="360"/>
        </w:trPr>
        <w:tc>
          <w:tcPr>
            <w:tcW w:w="398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3D94221" w14:textId="77777777" w:rsidR="00791C8E" w:rsidRPr="005021FC" w:rsidRDefault="00791C8E" w:rsidP="00B3767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BC2A50">
              <w:rPr>
                <w:rFonts w:ascii="Montserrat" w:hAnsi="Montserrat"/>
                <w:sz w:val="20"/>
                <w:szCs w:val="20"/>
              </w:rPr>
              <w:t>Supl. Espectáculo de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BC2A50">
              <w:rPr>
                <w:rFonts w:ascii="Montserrat" w:hAnsi="Montserrat"/>
                <w:sz w:val="20"/>
                <w:szCs w:val="20"/>
              </w:rPr>
              <w:t>Acrobacia en Beijing</w:t>
            </w:r>
          </w:p>
        </w:tc>
        <w:tc>
          <w:tcPr>
            <w:tcW w:w="1017" w:type="pct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CAC920" w14:textId="77777777" w:rsidR="00791C8E" w:rsidRDefault="00791C8E" w:rsidP="00B37673">
            <w:pPr>
              <w:pStyle w:val="Sinespaciad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70</w:t>
            </w:r>
          </w:p>
        </w:tc>
      </w:tr>
      <w:tr w:rsidR="00791C8E" w:rsidRPr="00D160EB" w14:paraId="33A000E2" w14:textId="77777777" w:rsidTr="00B37673">
        <w:trPr>
          <w:trHeight w:val="268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A5D9785" w14:textId="77777777" w:rsidR="00791C8E" w:rsidRPr="00BC2A50" w:rsidRDefault="00791C8E" w:rsidP="00B3767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•</w:t>
            </w:r>
            <w:r w:rsidRPr="00BC2A50">
              <w:rPr>
                <w:rFonts w:ascii="Montserrat" w:hAnsi="Montserrat" w:hint="eastAsia"/>
                <w:sz w:val="20"/>
                <w:szCs w:val="20"/>
              </w:rPr>
              <w:t>Las habitaciones triples tienen cupo limitado, este tipo de habitaciones quedarán sujetas a confirmación. La habitación es doble con cama supletoria.</w:t>
            </w:r>
          </w:p>
          <w:p w14:paraId="438A81BD" w14:textId="77777777" w:rsidR="00791C8E" w:rsidRDefault="00791C8E" w:rsidP="00B3767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•</w:t>
            </w:r>
            <w:r w:rsidRPr="009F5601">
              <w:rPr>
                <w:rFonts w:ascii="Montserrat" w:hAnsi="Montserrat"/>
                <w:b/>
                <w:bCs/>
                <w:color w:val="595959" w:themeColor="text1" w:themeTint="A6"/>
                <w:sz w:val="20"/>
                <w:szCs w:val="20"/>
              </w:rPr>
              <w:t>MNR de 12 años a solicitud</w:t>
            </w:r>
            <w:r w:rsidRPr="00BC2A50">
              <w:rPr>
                <w:rFonts w:ascii="Montserrat" w:hAnsi="Montserrat"/>
                <w:sz w:val="20"/>
                <w:szCs w:val="20"/>
              </w:rPr>
              <w:t>. A partir de 12 años paga como adulto.</w:t>
            </w:r>
          </w:p>
        </w:tc>
      </w:tr>
    </w:tbl>
    <w:p w14:paraId="11AEE813" w14:textId="77777777" w:rsidR="00791C8E" w:rsidRPr="00791C8E" w:rsidRDefault="00791C8E" w:rsidP="00A1799A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</w:rPr>
      </w:pP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70"/>
      </w:tblGrid>
      <w:tr w:rsidR="00C266A6" w:rsidRPr="00D160EB" w14:paraId="477E1ECF" w14:textId="77777777" w:rsidTr="0065212D">
        <w:trPr>
          <w:trHeight w:val="256"/>
        </w:trPr>
        <w:tc>
          <w:tcPr>
            <w:tcW w:w="5000" w:type="pct"/>
            <w:vAlign w:val="center"/>
          </w:tcPr>
          <w:p w14:paraId="480CC633" w14:textId="77777777" w:rsidR="00C266A6" w:rsidRDefault="00C266A6" w:rsidP="0065212D">
            <w:pPr>
              <w:spacing w:line="240" w:lineRule="auto"/>
              <w:jc w:val="both"/>
              <w:rPr>
                <w:rFonts w:ascii="Calibri" w:eastAsia="Montserrat" w:hAnsi="Calibri" w:cs="Calibri"/>
                <w:sz w:val="18"/>
                <w:szCs w:val="18"/>
              </w:rPr>
            </w:pPr>
            <w:bookmarkStart w:id="2" w:name="_Hlk196752996"/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146D7D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TARIFAS AÉREAS CONSULTAR.</w:t>
            </w:r>
          </w:p>
          <w:p w14:paraId="2D1C804C" w14:textId="77777777" w:rsidR="00C266A6" w:rsidRDefault="00C266A6" w:rsidP="0065212D">
            <w:pPr>
              <w:pStyle w:val="Sinespaciado"/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El trayecto B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>JS-SHA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 xml:space="preserve"> por regla se confirma en TAV. En caso de elegir hacerlo en Avión, indicar a la hora de reservar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como “BJS-SHA en Avión”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. Se requiere enviar pasaportes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vigentes para confirmar la reserva</w:t>
            </w:r>
            <w:r w:rsidRPr="00865A13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3972C16C" w14:textId="77777777" w:rsidR="00C266A6" w:rsidRDefault="00C266A6" w:rsidP="0065212D">
            <w:pPr>
              <w:pStyle w:val="Sinespaciad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0637DE">
              <w:rPr>
                <w:rFonts w:ascii="Montserrat" w:eastAsia="Montserrat" w:hAnsi="Montserrat" w:cs="Montserrat"/>
                <w:sz w:val="18"/>
                <w:szCs w:val="18"/>
              </w:rPr>
              <w:t>P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ara efectos de los Trf’s de llegada y salida de vuelo internacional se pide </w:t>
            </w:r>
            <w:r w:rsidRPr="00AA3F20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evitar el Apto. Beijing Daxing PKX.</w:t>
            </w:r>
          </w:p>
          <w:p w14:paraId="02730F99" w14:textId="77777777" w:rsidR="00C266A6" w:rsidRDefault="00C266A6" w:rsidP="0065212D">
            <w:pPr>
              <w:pStyle w:val="Sinespaciado"/>
              <w:jc w:val="both"/>
              <w:rPr>
                <w:rFonts w:ascii="Montserrat" w:hAnsi="Montserrat"/>
                <w:sz w:val="18"/>
                <w:szCs w:val="18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>
              <w:rPr>
                <w:rFonts w:ascii="Montserrat" w:hAnsi="Montserrat"/>
                <w:sz w:val="18"/>
                <w:szCs w:val="18"/>
              </w:rPr>
              <w:t>Para reservas dentro de los 28 días antes de la salida, cabe la posibilidad de aplicar suplementos, principalmente durante la temporada alta de Jun-Oct.</w:t>
            </w:r>
          </w:p>
          <w:p w14:paraId="4066EC25" w14:textId="67F155DE" w:rsidR="00C266A6" w:rsidRPr="00D848F5" w:rsidRDefault="00C266A6" w:rsidP="00CA2B4B">
            <w:pPr>
              <w:pStyle w:val="Sinespaciado"/>
              <w:jc w:val="both"/>
              <w:rPr>
                <w:rFonts w:ascii="Montserrat" w:hAnsi="Montserrat"/>
                <w:sz w:val="20"/>
                <w:szCs w:val="20"/>
                <w:highlight w:val="cyan"/>
              </w:rPr>
            </w:pPr>
            <w:r w:rsidRPr="00137C4A">
              <w:rPr>
                <w:rFonts w:ascii="Calibri" w:eastAsia="Montserrat" w:hAnsi="Calibri" w:cs="Calibri"/>
                <w:sz w:val="18"/>
                <w:szCs w:val="18"/>
              </w:rPr>
              <w:t>●</w:t>
            </w:r>
            <w:r w:rsidRPr="000637DE">
              <w:rPr>
                <w:rFonts w:ascii="Montserrat" w:eastAsia="Montserrat" w:hAnsi="Montserrat" w:cs="Montserrat"/>
                <w:sz w:val="18"/>
                <w:szCs w:val="18"/>
              </w:rPr>
              <w:t>Precios sujetos a cambios por aumentos en carburantes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y otras circunstancias ajenas a la operativa del receptivo en destino</w:t>
            </w:r>
            <w:r w:rsidRPr="0061070C">
              <w:rPr>
                <w:rFonts w:ascii="Montserrat" w:eastAsia="Montserrat" w:hAnsi="Montserrat" w:cs="Montserrat"/>
                <w:sz w:val="18"/>
                <w:szCs w:val="18"/>
              </w:rPr>
              <w:t>.</w:t>
            </w:r>
          </w:p>
        </w:tc>
      </w:tr>
      <w:bookmarkEnd w:id="2"/>
    </w:tbl>
    <w:p w14:paraId="59585124" w14:textId="77777777" w:rsidR="00C266A6" w:rsidRPr="00E97D5B" w:rsidRDefault="00C266A6" w:rsidP="00A1799A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</w:rPr>
      </w:pPr>
    </w:p>
    <w:p w14:paraId="701A9D2D" w14:textId="77777777" w:rsidR="00C266A6" w:rsidRPr="00E97D5B" w:rsidRDefault="00C266A6" w:rsidP="00A1799A">
      <w:pPr>
        <w:spacing w:line="240" w:lineRule="auto"/>
        <w:jc w:val="both"/>
        <w:rPr>
          <w:rFonts w:ascii="Montserrat" w:eastAsia="Montserrat" w:hAnsi="Montserrat" w:cs="Montserrat"/>
          <w:bCs/>
          <w:color w:val="000000"/>
          <w:sz w:val="20"/>
          <w:szCs w:val="20"/>
        </w:rPr>
      </w:pPr>
    </w:p>
    <w:p w14:paraId="7300C831" w14:textId="2C2DB236" w:rsidR="00A17D87" w:rsidRDefault="00A06FAE" w:rsidP="00A1799A">
      <w:pPr>
        <w:spacing w:line="240" w:lineRule="auto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Servicios incluidos:</w:t>
      </w:r>
    </w:p>
    <w:p w14:paraId="73000231" w14:textId="77777777" w:rsidR="00C266A6" w:rsidRDefault="00C266A6" w:rsidP="00C266A6">
      <w:pPr>
        <w:widowControl w:val="0"/>
        <w:numPr>
          <w:ilvl w:val="0"/>
          <w:numId w:val="6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Traslados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Apto – Htl – Apto. (en temporada alta puede no ser de habla hispana)</w:t>
      </w:r>
    </w:p>
    <w:p w14:paraId="3E5620A2" w14:textId="77777777" w:rsidR="00C266A6" w:rsidRPr="00345C5A" w:rsidRDefault="00C266A6" w:rsidP="00C266A6">
      <w:pPr>
        <w:widowControl w:val="0"/>
        <w:numPr>
          <w:ilvl w:val="0"/>
          <w:numId w:val="6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A</w:t>
      </w: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lojamiento en hoteles previstos o similares.</w:t>
      </w:r>
    </w:p>
    <w:p w14:paraId="092EAE56" w14:textId="77777777" w:rsidR="00C266A6" w:rsidRPr="00345C5A" w:rsidRDefault="00C266A6" w:rsidP="00C266A6">
      <w:pPr>
        <w:widowControl w:val="0"/>
        <w:numPr>
          <w:ilvl w:val="0"/>
          <w:numId w:val="6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Alimentos indicados en itinerario.</w:t>
      </w:r>
    </w:p>
    <w:p w14:paraId="5EECBB0C" w14:textId="77777777" w:rsidR="00DE6677" w:rsidRPr="007C046E" w:rsidRDefault="00DE6677" w:rsidP="00DE6677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7C046E">
        <w:rPr>
          <w:rFonts w:ascii="Montserrat" w:eastAsia="Montserrat" w:hAnsi="Montserrat" w:cs="Montserrat"/>
          <w:sz w:val="20"/>
          <w:szCs w:val="20"/>
        </w:rPr>
        <w:t>Una cena especial de “Pato Laqueado” en Beijing</w:t>
      </w:r>
    </w:p>
    <w:p w14:paraId="5EE2D7A8" w14:textId="77777777" w:rsidR="00C266A6" w:rsidRPr="008B7BC2" w:rsidRDefault="00C266A6" w:rsidP="00C266A6">
      <w:pPr>
        <w:widowControl w:val="0"/>
        <w:numPr>
          <w:ilvl w:val="0"/>
          <w:numId w:val="6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345C5A">
        <w:rPr>
          <w:rFonts w:ascii="Montserrat" w:eastAsia="Angsana New" w:hAnsi="Montserrat"/>
          <w:sz w:val="20"/>
          <w:szCs w:val="20"/>
          <w:lang w:val="es-MX" w:eastAsia="es-ES"/>
        </w:rPr>
        <w:t>Billete de tren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TAV o vuelo doméstico (según elección) en clase turista. </w:t>
      </w:r>
      <w:r w:rsidRPr="006557B4">
        <w:rPr>
          <w:rFonts w:ascii="Montserrat" w:eastAsia="Angsana New" w:hAnsi="Montserrat"/>
          <w:sz w:val="20"/>
          <w:szCs w:val="20"/>
          <w:u w:val="single"/>
          <w:lang w:val="es-MX" w:eastAsia="es-ES"/>
        </w:rPr>
        <w:t>Ver notas.</w:t>
      </w:r>
    </w:p>
    <w:p w14:paraId="1A1AD76C" w14:textId="77777777" w:rsidR="008C272C" w:rsidRPr="00824707" w:rsidRDefault="008C272C" w:rsidP="008C272C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824707">
        <w:rPr>
          <w:rFonts w:ascii="Montserrat" w:eastAsia="Montserrat" w:hAnsi="Montserrat" w:cs="Montserrat"/>
          <w:sz w:val="20"/>
          <w:szCs w:val="20"/>
        </w:rPr>
        <w:t>Billetes de vuelos domésticos</w:t>
      </w:r>
      <w:r>
        <w:rPr>
          <w:rFonts w:ascii="Montserrat" w:eastAsia="Montserrat" w:hAnsi="Montserrat" w:cs="Montserrat"/>
          <w:sz w:val="20"/>
          <w:szCs w:val="20"/>
        </w:rPr>
        <w:t xml:space="preserve"> en clase Turista</w:t>
      </w:r>
      <w:r w:rsidRPr="00824707">
        <w:rPr>
          <w:rFonts w:ascii="Montserrat" w:eastAsia="Montserrat" w:hAnsi="Montserrat" w:cs="Montserrat"/>
          <w:sz w:val="20"/>
          <w:szCs w:val="20"/>
        </w:rPr>
        <w:t xml:space="preserve"> con tasa de aeropuerto incluida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52DA41CB" w14:textId="5716A889" w:rsidR="008C272C" w:rsidRPr="008C272C" w:rsidRDefault="008C272C" w:rsidP="008C272C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824707">
        <w:rPr>
          <w:rFonts w:ascii="Montserrat" w:eastAsia="Montserrat" w:hAnsi="Montserrat" w:cs="Montserrat"/>
          <w:sz w:val="20"/>
          <w:szCs w:val="20"/>
        </w:rPr>
        <w:t>Billetes de tren en Clase Turista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5CEBFFAF" w14:textId="77777777" w:rsidR="00DE3B97" w:rsidRPr="008C272C" w:rsidRDefault="00DE3B97" w:rsidP="00DE3B97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23167A">
        <w:rPr>
          <w:rFonts w:ascii="Montserrat" w:eastAsia="Angsana New" w:hAnsi="Montserrat"/>
          <w:sz w:val="20"/>
          <w:szCs w:val="20"/>
          <w:lang w:val="es-MX" w:eastAsia="es-ES"/>
        </w:rPr>
        <w:t>Visitas con guías locales de habla hispana en Beijing, Xian, Hangzhou, Suzhou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 y</w:t>
      </w:r>
      <w:r w:rsidRPr="00950129">
        <w:rPr>
          <w:rFonts w:ascii="Montserrat" w:eastAsia="Angsana New" w:hAnsi="Montserrat"/>
          <w:sz w:val="20"/>
          <w:szCs w:val="20"/>
          <w:lang w:val="es-MX" w:eastAsia="es-ES"/>
        </w:rPr>
        <w:t xml:space="preserve"> </w:t>
      </w:r>
      <w:r w:rsidRPr="0023167A">
        <w:rPr>
          <w:rFonts w:ascii="Montserrat" w:eastAsia="Angsana New" w:hAnsi="Montserrat"/>
          <w:sz w:val="20"/>
          <w:szCs w:val="20"/>
          <w:lang w:val="es-MX" w:eastAsia="es-ES"/>
        </w:rPr>
        <w:t>Shanghai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440F2E0E" w14:textId="77777777" w:rsidR="00447181" w:rsidRPr="008B7D2D" w:rsidRDefault="00447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Cs/>
          <w:color w:val="000000"/>
          <w:sz w:val="20"/>
          <w:szCs w:val="20"/>
        </w:rPr>
      </w:pPr>
    </w:p>
    <w:p w14:paraId="6A7EC649" w14:textId="4153B9E4" w:rsidR="00A17D87" w:rsidRDefault="00A06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Servicios no incluidos:</w:t>
      </w:r>
    </w:p>
    <w:p w14:paraId="08AE10BF" w14:textId="25BA725A" w:rsidR="00C266A6" w:rsidRPr="00BE3E16" w:rsidRDefault="00C266A6" w:rsidP="00C266A6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u w:val="single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Boletos de avión trasatlánticos América-Beijing / </w:t>
      </w:r>
      <w:r w:rsidR="00051B60">
        <w:rPr>
          <w:rFonts w:ascii="Montserrat" w:eastAsia="Angsana New" w:hAnsi="Montserrat"/>
          <w:sz w:val="20"/>
          <w:szCs w:val="20"/>
          <w:lang w:val="es-MX" w:eastAsia="es-ES"/>
        </w:rPr>
        <w:t>Shanghái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-</w:t>
      </w:r>
      <w:r w:rsidRPr="00A7197F">
        <w:rPr>
          <w:rFonts w:ascii="Montserrat" w:eastAsia="Angsana New" w:hAnsi="Montserrat"/>
          <w:sz w:val="20"/>
          <w:szCs w:val="20"/>
          <w:lang w:val="es-MX" w:eastAsia="es-ES"/>
        </w:rPr>
        <w:t xml:space="preserve"> </w:t>
      </w:r>
      <w:r>
        <w:rPr>
          <w:rFonts w:ascii="Montserrat" w:eastAsia="Angsana New" w:hAnsi="Montserrat"/>
          <w:sz w:val="20"/>
          <w:szCs w:val="20"/>
          <w:lang w:val="es-MX" w:eastAsia="es-ES"/>
        </w:rPr>
        <w:t xml:space="preserve">América. </w:t>
      </w:r>
      <w:r w:rsidRPr="00BE3E16">
        <w:rPr>
          <w:rFonts w:ascii="Montserrat" w:eastAsia="Angsana New" w:hAnsi="Montserrat"/>
          <w:sz w:val="20"/>
          <w:szCs w:val="20"/>
          <w:u w:val="single"/>
          <w:lang w:val="es-MX" w:eastAsia="es-ES"/>
        </w:rPr>
        <w:t>Ver notas.</w:t>
      </w:r>
    </w:p>
    <w:p w14:paraId="18C51A06" w14:textId="77777777" w:rsidR="00C266A6" w:rsidRDefault="00C266A6" w:rsidP="00C266A6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Visitas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y alimentos no mencionados en el programa.</w:t>
      </w:r>
    </w:p>
    <w:p w14:paraId="5C8424B8" w14:textId="7E6BB37D" w:rsidR="00C266A6" w:rsidRDefault="00C266A6" w:rsidP="00C266A6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Visados (son por parte del pasajero).</w:t>
      </w:r>
    </w:p>
    <w:p w14:paraId="54818271" w14:textId="77777777" w:rsidR="00C266A6" w:rsidRPr="002E6163" w:rsidRDefault="00C266A6" w:rsidP="00C266A6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Excursiones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opcionales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07761840" w14:textId="53857875" w:rsidR="00C266A6" w:rsidRDefault="00C266A6" w:rsidP="00C266A6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Propinas a guías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,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 xml:space="preserve"> conductor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es y maleteros</w:t>
      </w:r>
      <w:r w:rsidRPr="00401224"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588CF1A4" w14:textId="77777777" w:rsidR="00C266A6" w:rsidRDefault="00C266A6" w:rsidP="00C266A6">
      <w:pPr>
        <w:widowControl w:val="0"/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-Guía y conductor 07usd/pax/día</w:t>
      </w:r>
    </w:p>
    <w:p w14:paraId="321F08BB" w14:textId="77777777" w:rsidR="00C266A6" w:rsidRPr="00401224" w:rsidRDefault="00C266A6" w:rsidP="00C266A6">
      <w:pPr>
        <w:widowControl w:val="0"/>
        <w:spacing w:line="240" w:lineRule="auto"/>
        <w:ind w:left="360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-Maleteros 02usd/maleta/subir o bajar</w:t>
      </w:r>
    </w:p>
    <w:p w14:paraId="6B9EB3D7" w14:textId="77777777" w:rsidR="00C266A6" w:rsidRPr="00BE3E16" w:rsidRDefault="00C266A6" w:rsidP="00C266A6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  <w:u w:val="single"/>
        </w:rPr>
      </w:pPr>
      <w:r>
        <w:rPr>
          <w:rFonts w:ascii="Montserrat" w:eastAsia="Montserrat" w:hAnsi="Montserrat" w:cs="Montserrat"/>
          <w:sz w:val="20"/>
          <w:szCs w:val="20"/>
        </w:rPr>
        <w:t>Seguro turístico</w:t>
      </w:r>
      <w:r w:rsidRPr="00831445">
        <w:rPr>
          <w:rFonts w:ascii="Montserrat" w:eastAsia="Montserrat" w:hAnsi="Montserrat" w:cs="Montserrat"/>
          <w:sz w:val="20"/>
          <w:szCs w:val="20"/>
        </w:rPr>
        <w:t xml:space="preserve">. </w:t>
      </w:r>
      <w:r w:rsidRPr="00BE3E16">
        <w:rPr>
          <w:rFonts w:ascii="Montserrat" w:eastAsia="Montserrat" w:hAnsi="Montserrat" w:cs="Montserrat"/>
          <w:sz w:val="20"/>
          <w:szCs w:val="20"/>
          <w:u w:val="single"/>
        </w:rPr>
        <w:t>Ver Notas.</w:t>
      </w:r>
    </w:p>
    <w:p w14:paraId="644E635D" w14:textId="2E46E125" w:rsidR="00832DAA" w:rsidRPr="00913378" w:rsidRDefault="00832DAA" w:rsidP="00832DAA">
      <w:pPr>
        <w:pStyle w:val="Prrafodelista"/>
        <w:widowControl w:val="0"/>
        <w:numPr>
          <w:ilvl w:val="0"/>
          <w:numId w:val="3"/>
        </w:numPr>
        <w:spacing w:line="240" w:lineRule="auto"/>
        <w:jc w:val="both"/>
        <w:rPr>
          <w:rFonts w:ascii="Montserrat" w:eastAsia="Angsana New" w:hAnsi="Montserrat"/>
          <w:sz w:val="20"/>
          <w:szCs w:val="20"/>
          <w:lang w:val="es-MX" w:eastAsia="es-ES"/>
        </w:rPr>
      </w:pPr>
      <w:bookmarkStart w:id="3" w:name="_Hlk196752729"/>
      <w:r w:rsidRPr="00913378">
        <w:rPr>
          <w:rFonts w:ascii="Montserrat" w:eastAsia="Angsana New" w:hAnsi="Montserrat"/>
          <w:sz w:val="20"/>
          <w:szCs w:val="20"/>
          <w:lang w:val="es-MX" w:eastAsia="es-ES"/>
        </w:rPr>
        <w:t>Espectáculo artístico de acrobacia en Beijing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bookmarkEnd w:id="3"/>
    <w:p w14:paraId="42662B01" w14:textId="77777777" w:rsidR="00C266A6" w:rsidRPr="0089786F" w:rsidRDefault="00C266A6" w:rsidP="00C266A6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 w:rsidRPr="007A29DE">
        <w:rPr>
          <w:rFonts w:ascii="Montserrat" w:eastAsia="Angsana New" w:hAnsi="Montserrat"/>
          <w:sz w:val="20"/>
          <w:szCs w:val="20"/>
          <w:lang w:val="es-MX" w:eastAsia="es-ES"/>
        </w:rPr>
        <w:t>Gastos de índole personal</w:t>
      </w:r>
      <w:r>
        <w:rPr>
          <w:rFonts w:ascii="Montserrat" w:eastAsia="Angsana New" w:hAnsi="Montserrat"/>
          <w:sz w:val="20"/>
          <w:szCs w:val="20"/>
          <w:lang w:val="es-MX" w:eastAsia="es-ES"/>
        </w:rPr>
        <w:t>.</w:t>
      </w:r>
    </w:p>
    <w:p w14:paraId="648C8E6B" w14:textId="0B04C299" w:rsidR="00C266A6" w:rsidRPr="0081393D" w:rsidRDefault="00C266A6" w:rsidP="00C266A6">
      <w:pPr>
        <w:widowControl w:val="0"/>
        <w:numPr>
          <w:ilvl w:val="1"/>
          <w:numId w:val="3"/>
        </w:numPr>
        <w:spacing w:line="240" w:lineRule="auto"/>
        <w:ind w:left="36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Angsana New" w:hAnsi="Montserrat"/>
          <w:sz w:val="20"/>
          <w:szCs w:val="20"/>
          <w:lang w:val="es-MX" w:eastAsia="es-ES"/>
        </w:rPr>
        <w:t>Todo servicio que no esté incluido o especificado en el itinerario.</w:t>
      </w:r>
    </w:p>
    <w:p w14:paraId="3F504268" w14:textId="05106FC5" w:rsidR="00534818" w:rsidRDefault="00534818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29C7FD4" w14:textId="77777777" w:rsidR="00534818" w:rsidRPr="007A29DE" w:rsidRDefault="00534818" w:rsidP="00A1799A">
      <w:pPr>
        <w:widowControl w:val="0"/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E80B83E" w14:textId="123E4DD6" w:rsidR="00FA7185" w:rsidRDefault="00FA7185" w:rsidP="00FA71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bookmarkStart w:id="4" w:name="_Hlk196744953"/>
      <w:r w:rsidRPr="001F3894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Notas importantes:</w:t>
      </w:r>
    </w:p>
    <w:p w14:paraId="7B3CCCFA" w14:textId="77777777" w:rsidR="00FA7185" w:rsidRPr="00FA7185" w:rsidRDefault="00FA7185" w:rsidP="00FA71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Montserrat" w:eastAsia="Montserrat Medium" w:hAnsi="Montserrat" w:cs="Montserrat Medium"/>
          <w:color w:val="000000"/>
          <w:sz w:val="24"/>
          <w:szCs w:val="24"/>
        </w:rPr>
      </w:pPr>
    </w:p>
    <w:p w14:paraId="1B28DC12" w14:textId="77777777" w:rsidR="00FA7185" w:rsidRPr="00546DAC" w:rsidRDefault="00FA7185" w:rsidP="00FA7185">
      <w:pPr>
        <w:pStyle w:val="Prrafodelista"/>
        <w:numPr>
          <w:ilvl w:val="0"/>
          <w:numId w:val="2"/>
        </w:numPr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B3555E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Volando Viajes por ser agencia IATA puede cotizar la porción aérea, misma que si se acepta, se tiene que emitir de manera inmediata</w:t>
      </w:r>
      <w:r w:rsidRPr="00B3555E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. </w:t>
      </w:r>
      <w:r w:rsidRPr="00B3555E"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  <w:t xml:space="preserve">Una vez emitido el boleto de avión, será no 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  <w:t>reembolsables y aplicaran las condiciones indicadas por la aerolínea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</w:t>
      </w:r>
    </w:p>
    <w:p w14:paraId="098F6533" w14:textId="77777777" w:rsidR="00FA7185" w:rsidRPr="00546DAC" w:rsidRDefault="00FA7185" w:rsidP="00FA7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064CB3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Preferentemente reservar vuelo de llegada al aeropuerto de Beijing Pekín (PEK)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, en lugar de Daxin (PKX) que es más lejano, con el fin de facilitar el traslado de llegada al hotel.</w:t>
      </w:r>
    </w:p>
    <w:p w14:paraId="5D2A1404" w14:textId="77777777" w:rsidR="00FA7185" w:rsidRPr="00546DAC" w:rsidRDefault="00FA7185" w:rsidP="00FA7185">
      <w:pPr>
        <w:pStyle w:val="Prrafodelista"/>
        <w:numPr>
          <w:ilvl w:val="0"/>
          <w:numId w:val="2"/>
        </w:numP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En caso de vivir en el interior de la República Mexicana y necesitar de un vuelo doméstico, será importante dar aviso al asesor para que le apoye en buscar la mejor opción de horarios para la conexión con el viaje internacional.</w:t>
      </w:r>
    </w:p>
    <w:p w14:paraId="324ECA06" w14:textId="77777777" w:rsidR="00FA7185" w:rsidRPr="00546DAC" w:rsidRDefault="00FA7185" w:rsidP="00FA7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El cliente deberá enviar </w:t>
      </w: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copia de pasaporte con una vigencia de 6 meses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a la fecha de regreso de su viaje para la emisión de los boletos de avión internacionales.</w:t>
      </w:r>
    </w:p>
    <w:p w14:paraId="13A92997" w14:textId="77777777" w:rsidR="00FA7185" w:rsidRPr="00546DAC" w:rsidRDefault="00FA7185" w:rsidP="00FA7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También se requiere el pasaporte para la confirmación de la reserva terrestre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 En caso de discrepancia entre el pasaporte enviado para el trámite del visado y el que el pasajero presente para el tren TAV o vuelos domésticos, el operador no se hace responsable, y los pasajeros tendrán que comprar por su cuenta los nuevos boletos, sujetos a la disponibilidad del momento.</w:t>
      </w:r>
    </w:p>
    <w:p w14:paraId="5BAD3E6D" w14:textId="77777777" w:rsidR="00FA7185" w:rsidRPr="00546DAC" w:rsidRDefault="00FA7185" w:rsidP="00FA7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Los horarios de vuelo/tren se le enviaran en la confirmación.</w:t>
      </w:r>
    </w:p>
    <w:p w14:paraId="2040BAC2" w14:textId="77777777" w:rsidR="00FA7185" w:rsidRPr="00546DAC" w:rsidRDefault="00FA7185" w:rsidP="00FA7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Por necesidades de logística cabe la posibilidad de que el operador requiera reunir o dividir los grupos para la realización de los traslados. Y que toque un trasladista que no hable español, en cuyo caso el guía previamente coordinará entre pasajeros y trasladista,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o con los recepcionistas cuando lleguen al hotel. Al mismo tiempo, favor de avisar a los pax con antelación que para los vuelos de llegada con 40 minutos de diferencia, y los de salida con 1.5 horas de diferencia, operativamente reservamos el derecho a juntarlos en el mismo traslado. Como los servicios que han contratado son regulares, las operaciones arriba mencionadas no supondrán ningún reembolso</w:t>
      </w:r>
    </w:p>
    <w:p w14:paraId="6E49722D" w14:textId="77777777" w:rsidR="00FA7185" w:rsidRPr="00546DAC" w:rsidRDefault="00FA7185" w:rsidP="00FA7185">
      <w:pPr>
        <w:pStyle w:val="Prrafodelista"/>
        <w:numPr>
          <w:ilvl w:val="0"/>
          <w:numId w:val="2"/>
        </w:numPr>
        <w:ind w:left="360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Este itinerario no cuenta con </w:t>
      </w:r>
      <w:r w:rsidRPr="009B3170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seguro de viajero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 xml:space="preserve"> incluido, por lo que </w:t>
      </w:r>
      <w:r w:rsidRPr="009B3170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es importante adquiera uno con cobertura amplia</w:t>
      </w: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. Consulte las opciones con su asesor de ventas.</w:t>
      </w:r>
    </w:p>
    <w:p w14:paraId="12AE100D" w14:textId="77777777" w:rsidR="00FA7185" w:rsidRPr="00546DAC" w:rsidRDefault="00FA7185" w:rsidP="00FA7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" w:hAnsi="Montserrat" w:cs="Montserrat"/>
          <w:color w:val="000000"/>
        </w:rPr>
      </w:pPr>
      <w:r w:rsidRPr="00546DAC">
        <w:rPr>
          <w:rFonts w:ascii="Montserrat" w:eastAsia="Montserrat Medium" w:hAnsi="Montserrat" w:cs="Montserrat Medium"/>
          <w:color w:val="000000"/>
          <w:sz w:val="20"/>
          <w:szCs w:val="20"/>
        </w:rPr>
        <w:t>Es importante que antes de viajar, contrate desde su compañía de telefonía un plan de cobertura o comprar directamente en destino una tarjeta de prepago para que se mantenga comunicado.</w:t>
      </w:r>
    </w:p>
    <w:p w14:paraId="3AAA852F" w14:textId="77777777" w:rsidR="00FA7185" w:rsidRPr="00546DAC" w:rsidRDefault="00FA7185" w:rsidP="00FA7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Para las </w:t>
      </w:r>
      <w:r w:rsidRPr="009B3170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peticiones de un solo pax</w:t>
      </w:r>
      <w:r w:rsidRPr="0099472F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, favor de consultarnos con antelación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si tengamos otros pax apuntados en el mismo programa y la misma salida solicitada. En caso que SÍ, aparte de aplicar el suplemento de SGL, además existirán costos adicionales para los trfs in/out por ser un solo pax, dependiendo de distintos programas, que le informaremos caso a caso para agregar al precio contratado en SGL.</w:t>
      </w:r>
    </w:p>
    <w:p w14:paraId="3AC43A56" w14:textId="77777777" w:rsidR="00FA7185" w:rsidRPr="00546DAC" w:rsidRDefault="00FA7185" w:rsidP="00FA7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46DA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Los hoteles confirmados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 suelen ser avisados con aproximadamente 30 días antes del viaje. Los mencionados en la </w:t>
      </w:r>
      <w:r w:rsidRPr="00546DAC">
        <w:rPr>
          <w:rFonts w:ascii="Montserrat" w:eastAsia="Montserrat" w:hAnsi="Montserrat" w:cs="Montserrat"/>
          <w:b/>
          <w:bCs/>
          <w:color w:val="000000"/>
          <w:sz w:val="20"/>
          <w:szCs w:val="20"/>
        </w:rPr>
        <w:t>carta de invitación para solicitar el visado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 xml:space="preserve">, en caso de ser necesario, sólo sirven de la referencia. Favor de tomar los que le mandemos por correo electrónico como los definitivos. Por motivos ajenos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al operador en destino</w:t>
      </w:r>
      <w:r w:rsidRPr="00546DAC">
        <w:rPr>
          <w:rFonts w:ascii="Montserrat" w:eastAsia="Montserrat" w:hAnsi="Montserrat" w:cs="Montserrat"/>
          <w:color w:val="000000"/>
          <w:sz w:val="20"/>
          <w:szCs w:val="20"/>
        </w:rPr>
        <w:t>, tales como determinados eventos o congresos gubernamentales etc, habrá la posibilidad de sufrir cambios del hotel, en función del previo aviso como siempre.</w:t>
      </w:r>
    </w:p>
    <w:bookmarkEnd w:id="4"/>
    <w:p w14:paraId="7A4E8FF1" w14:textId="66908289" w:rsidR="00480A06" w:rsidRDefault="00480A06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50ECBB61" w14:textId="24DD4A83" w:rsidR="00FA7185" w:rsidRDefault="00FA7185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58804800" w14:textId="34FFA514" w:rsidR="00FA7185" w:rsidRDefault="00FA7185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4E6CBB91" w14:textId="77777777" w:rsidR="00CB297F" w:rsidRPr="000251A7" w:rsidRDefault="00CB297F" w:rsidP="007D04CA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1839"/>
        <w:gridCol w:w="6451"/>
        <w:gridCol w:w="1780"/>
      </w:tblGrid>
      <w:tr w:rsidR="00910264" w:rsidRPr="00D626FA" w14:paraId="1FD3A6FD" w14:textId="77777777" w:rsidTr="001420D3">
        <w:trPr>
          <w:trHeight w:val="280"/>
          <w:jc w:val="center"/>
        </w:trPr>
        <w:tc>
          <w:tcPr>
            <w:tcW w:w="5000" w:type="pct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CE3F4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600605" w14:textId="708C674A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>
              <w:rPr>
                <w:rFonts w:ascii="Montserrat" w:eastAsia="Montserrat Medium" w:hAnsi="Montserrat" w:cs="Montserrat Medium"/>
                <w:b/>
                <w:color w:val="FFFFFF"/>
                <w:sz w:val="28"/>
                <w:szCs w:val="28"/>
              </w:rPr>
              <w:t>H</w:t>
            </w:r>
            <w:r w:rsidRPr="00D626FA">
              <w:rPr>
                <w:rFonts w:ascii="Montserrat" w:eastAsia="Montserrat Medium" w:hAnsi="Montserrat" w:cs="Montserrat Medium"/>
                <w:b/>
                <w:color w:val="FFFFFF"/>
                <w:sz w:val="28"/>
                <w:szCs w:val="28"/>
              </w:rPr>
              <w:t>OTELES PREVISTOS O SIMILARES</w:t>
            </w:r>
          </w:p>
        </w:tc>
      </w:tr>
      <w:tr w:rsidR="00910264" w:rsidRPr="00D626FA" w14:paraId="10A019FA" w14:textId="77777777" w:rsidTr="006D4502">
        <w:trPr>
          <w:trHeight w:val="323"/>
          <w:jc w:val="center"/>
        </w:trPr>
        <w:tc>
          <w:tcPr>
            <w:tcW w:w="913" w:type="pct"/>
            <w:tcBorders>
              <w:top w:val="single" w:sz="4" w:space="0" w:color="7030A0"/>
              <w:left w:val="single" w:sz="4" w:space="0" w:color="8614B4"/>
              <w:bottom w:val="single" w:sz="4" w:space="0" w:color="8614B4"/>
              <w:right w:val="single" w:sz="4" w:space="0" w:color="7030A0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A0218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CIUDAD </w:t>
            </w:r>
          </w:p>
        </w:tc>
        <w:tc>
          <w:tcPr>
            <w:tcW w:w="3203" w:type="pct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EFF74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sz w:val="24"/>
                <w:szCs w:val="24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HOTEL</w:t>
            </w:r>
          </w:p>
        </w:tc>
        <w:tc>
          <w:tcPr>
            <w:tcW w:w="885" w:type="pct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AC97A" w14:textId="77777777" w:rsidR="00910264" w:rsidRPr="00D626FA" w:rsidRDefault="00910264" w:rsidP="001420D3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b/>
                <w:color w:val="FFFFFF"/>
              </w:rPr>
            </w:pPr>
            <w:r w:rsidRPr="00D626FA">
              <w:rPr>
                <w:rFonts w:ascii="Montserrat" w:eastAsia="Montserrat Medium" w:hAnsi="Montserrat" w:cs="Montserrat Medium"/>
                <w:b/>
                <w:color w:val="FFFFFF"/>
              </w:rPr>
              <w:t>CATEGORÍA</w:t>
            </w:r>
          </w:p>
        </w:tc>
      </w:tr>
      <w:tr w:rsidR="00394F78" w:rsidRPr="000072E0" w14:paraId="65E1B53A" w14:textId="77777777" w:rsidTr="00835C2C">
        <w:trPr>
          <w:trHeight w:val="596"/>
          <w:jc w:val="center"/>
        </w:trPr>
        <w:tc>
          <w:tcPr>
            <w:tcW w:w="91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13853" w14:textId="7DCDD573" w:rsidR="00394F78" w:rsidRPr="00401224" w:rsidRDefault="00401224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b/>
                <w:bCs/>
                <w:sz w:val="20"/>
                <w:szCs w:val="20"/>
                <w:highlight w:val="red"/>
              </w:rPr>
            </w:pPr>
            <w:r w:rsidRPr="00401224">
              <w:rPr>
                <w:rFonts w:ascii="Montserrat" w:hAnsi="Montserrat" w:cs="Tahoma"/>
                <w:b/>
                <w:bCs/>
                <w:sz w:val="20"/>
                <w:szCs w:val="20"/>
              </w:rPr>
              <w:t>B</w:t>
            </w:r>
            <w:r w:rsidR="00DD350B">
              <w:rPr>
                <w:rFonts w:ascii="Montserrat" w:hAnsi="Montserrat" w:cs="Tahoma"/>
                <w:b/>
                <w:bCs/>
                <w:sz w:val="20"/>
                <w:szCs w:val="20"/>
              </w:rPr>
              <w:t>eijing</w:t>
            </w:r>
          </w:p>
        </w:tc>
        <w:tc>
          <w:tcPr>
            <w:tcW w:w="320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BC8B0" w14:textId="77777777" w:rsidR="00AC782C" w:rsidRDefault="00803E52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V-Continent</w:t>
            </w:r>
            <w:r w:rsidR="005A7066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Beijing</w:t>
            </w:r>
            <w:r w:rsidR="005A7066">
              <w:rPr>
                <w:rFonts w:ascii="Montserrat" w:hAnsi="Montserrat"/>
                <w:color w:val="auto"/>
                <w:sz w:val="20"/>
                <w:szCs w:val="20"/>
              </w:rPr>
              <w:t xml:space="preserve"> </w:t>
            </w: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Parkview Wuzhou /</w:t>
            </w:r>
          </w:p>
          <w:p w14:paraId="54AAC44F" w14:textId="4BBEBF89" w:rsidR="00394F78" w:rsidRPr="005A7066" w:rsidRDefault="00803E52" w:rsidP="005A7066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803E52">
              <w:rPr>
                <w:rFonts w:ascii="Montserrat" w:hAnsi="Montserrat"/>
                <w:color w:val="auto"/>
                <w:sz w:val="20"/>
                <w:szCs w:val="20"/>
              </w:rPr>
              <w:t>Celebrity International Grand Hotel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9E3B7" w14:textId="2470526C" w:rsidR="00394F78" w:rsidRPr="000072E0" w:rsidRDefault="00803E52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18"/>
                <w:szCs w:val="18"/>
              </w:rPr>
            </w:pPr>
            <w:r w:rsidRPr="00803E52"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401224" w:rsidRPr="000072E0" w14:paraId="4908FE86" w14:textId="77777777" w:rsidTr="00835C2C">
        <w:trPr>
          <w:trHeight w:val="561"/>
          <w:jc w:val="center"/>
        </w:trPr>
        <w:tc>
          <w:tcPr>
            <w:tcW w:w="91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7BE9C" w14:textId="5FD2EE8D" w:rsidR="00401224" w:rsidRPr="00835C2C" w:rsidRDefault="009A79AD" w:rsidP="00835C2C">
            <w:pPr>
              <w:pStyle w:val="Default"/>
              <w:jc w:val="center"/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</w:pPr>
            <w:r w:rsidRPr="009A79AD"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  <w:t>Xi’an</w:t>
            </w:r>
          </w:p>
        </w:tc>
        <w:tc>
          <w:tcPr>
            <w:tcW w:w="320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0C33F" w14:textId="2323C189" w:rsidR="009A79AD" w:rsidRPr="009A79AD" w:rsidRDefault="009A79AD" w:rsidP="009A79AD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9A79AD">
              <w:rPr>
                <w:rFonts w:ascii="Montserrat" w:hAnsi="Montserrat"/>
                <w:color w:val="auto"/>
                <w:sz w:val="20"/>
                <w:szCs w:val="20"/>
              </w:rPr>
              <w:t xml:space="preserve">Grand Noble </w:t>
            </w:r>
            <w:r w:rsidR="00835C2C">
              <w:rPr>
                <w:rFonts w:ascii="Montserrat" w:hAnsi="Montserrat"/>
                <w:color w:val="auto"/>
                <w:sz w:val="20"/>
                <w:szCs w:val="20"/>
              </w:rPr>
              <w:t>/</w:t>
            </w:r>
          </w:p>
          <w:p w14:paraId="69783C8A" w14:textId="164E1CEF" w:rsidR="00401224" w:rsidRPr="009A79AD" w:rsidRDefault="009A79AD" w:rsidP="009A79AD">
            <w:pPr>
              <w:pStyle w:val="Default"/>
              <w:jc w:val="center"/>
              <w:rPr>
                <w:sz w:val="21"/>
                <w:szCs w:val="21"/>
              </w:rPr>
            </w:pPr>
            <w:r w:rsidRPr="009A79AD">
              <w:rPr>
                <w:rFonts w:ascii="Montserrat" w:hAnsi="Montserrat"/>
                <w:color w:val="auto"/>
                <w:sz w:val="20"/>
                <w:szCs w:val="20"/>
              </w:rPr>
              <w:t>Golden Flower Hotel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75A1E" w14:textId="77C3D311" w:rsidR="00401224" w:rsidRDefault="00803E52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9A79AD" w:rsidRPr="000072E0" w14:paraId="3E9BE01A" w14:textId="77777777" w:rsidTr="00835C2C">
        <w:trPr>
          <w:trHeight w:val="625"/>
          <w:jc w:val="center"/>
        </w:trPr>
        <w:tc>
          <w:tcPr>
            <w:tcW w:w="91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7AD9B0" w14:textId="11165758" w:rsidR="009A79AD" w:rsidRPr="00401224" w:rsidRDefault="009A79AD" w:rsidP="00835C2C">
            <w:pPr>
              <w:pStyle w:val="Default"/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  <w:r w:rsidRPr="009A79AD"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  <w:t>Hangzhou</w:t>
            </w:r>
          </w:p>
        </w:tc>
        <w:tc>
          <w:tcPr>
            <w:tcW w:w="320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6574E" w14:textId="62CA5FEA" w:rsidR="009A79AD" w:rsidRPr="009A79AD" w:rsidRDefault="009A79AD" w:rsidP="009A79AD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9A79AD">
              <w:rPr>
                <w:rFonts w:ascii="Montserrat" w:hAnsi="Montserrat"/>
                <w:color w:val="auto"/>
                <w:sz w:val="20"/>
                <w:szCs w:val="20"/>
              </w:rPr>
              <w:t>Grand Metropark</w:t>
            </w:r>
            <w:r w:rsidR="00835C2C">
              <w:rPr>
                <w:rFonts w:ascii="Montserrat" w:hAnsi="Montserrat"/>
                <w:color w:val="auto"/>
                <w:sz w:val="20"/>
                <w:szCs w:val="20"/>
              </w:rPr>
              <w:t xml:space="preserve"> /</w:t>
            </w:r>
          </w:p>
          <w:p w14:paraId="51FE094E" w14:textId="50CF1366" w:rsidR="009A79AD" w:rsidRPr="009A79AD" w:rsidRDefault="009A79AD" w:rsidP="009A79AD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9A79AD">
              <w:rPr>
                <w:rFonts w:ascii="Montserrat" w:hAnsi="Montserrat"/>
                <w:color w:val="auto"/>
                <w:sz w:val="20"/>
                <w:szCs w:val="20"/>
              </w:rPr>
              <w:t xml:space="preserve">Landison Plaza International Hotel Zhejiang 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7E369" w14:textId="297CF240" w:rsidR="009A79AD" w:rsidRDefault="009A79AD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9A79AD" w:rsidRPr="000072E0" w14:paraId="69C523E9" w14:textId="77777777" w:rsidTr="00835C2C">
        <w:trPr>
          <w:trHeight w:val="351"/>
          <w:jc w:val="center"/>
        </w:trPr>
        <w:tc>
          <w:tcPr>
            <w:tcW w:w="91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B26E53" w14:textId="1CFF8CF6" w:rsidR="009A79AD" w:rsidRPr="00401224" w:rsidRDefault="009A79AD" w:rsidP="00835C2C">
            <w:pPr>
              <w:pStyle w:val="Default"/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  <w:r w:rsidRPr="009A79AD"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  <w:t>Suzhou</w:t>
            </w:r>
          </w:p>
        </w:tc>
        <w:tc>
          <w:tcPr>
            <w:tcW w:w="320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3F4251" w14:textId="119F312B" w:rsidR="009A79AD" w:rsidRPr="009A79AD" w:rsidRDefault="009A79AD" w:rsidP="009A79AD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9A79AD">
              <w:rPr>
                <w:rFonts w:ascii="Montserrat" w:hAnsi="Montserrat"/>
                <w:color w:val="auto"/>
                <w:sz w:val="20"/>
                <w:szCs w:val="20"/>
              </w:rPr>
              <w:t xml:space="preserve">Nan Lin 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FE0F0" w14:textId="23DE9444" w:rsidR="009A79AD" w:rsidRDefault="009A79AD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  <w:tr w:rsidR="009A79AD" w:rsidRPr="000072E0" w14:paraId="6A5313E0" w14:textId="77777777" w:rsidTr="00835C2C">
        <w:trPr>
          <w:trHeight w:val="555"/>
          <w:jc w:val="center"/>
        </w:trPr>
        <w:tc>
          <w:tcPr>
            <w:tcW w:w="91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21E25" w14:textId="39E01408" w:rsidR="009A79AD" w:rsidRPr="00401224" w:rsidRDefault="009A79AD" w:rsidP="00835C2C">
            <w:pPr>
              <w:pStyle w:val="Default"/>
              <w:jc w:val="center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  <w:r w:rsidRPr="009A79AD">
              <w:rPr>
                <w:rFonts w:ascii="Montserrat" w:eastAsia="SimSun" w:hAnsi="Montserrat" w:cs="Tahoma"/>
                <w:b/>
                <w:bCs/>
                <w:color w:val="auto"/>
                <w:sz w:val="20"/>
                <w:szCs w:val="20"/>
                <w:lang w:val="es-419" w:eastAsia="es-MX" w:bidi="ar-SA"/>
              </w:rPr>
              <w:t>Shanghai</w:t>
            </w:r>
          </w:p>
        </w:tc>
        <w:tc>
          <w:tcPr>
            <w:tcW w:w="3203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11AAB" w14:textId="7749B699" w:rsidR="009A79AD" w:rsidRPr="009A79AD" w:rsidRDefault="009A79AD" w:rsidP="009A79AD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9A79AD">
              <w:rPr>
                <w:rFonts w:ascii="Montserrat" w:hAnsi="Montserrat"/>
                <w:color w:val="auto"/>
                <w:sz w:val="20"/>
                <w:szCs w:val="20"/>
              </w:rPr>
              <w:t>Grand Mercure Shanghai Hongqia</w:t>
            </w:r>
            <w:r w:rsidR="00835C2C">
              <w:rPr>
                <w:rFonts w:ascii="Montserrat" w:hAnsi="Montserrat"/>
                <w:color w:val="auto"/>
                <w:sz w:val="20"/>
                <w:szCs w:val="20"/>
              </w:rPr>
              <w:t xml:space="preserve"> /</w:t>
            </w:r>
          </w:p>
          <w:p w14:paraId="31EB5120" w14:textId="6CDF82A2" w:rsidR="009A79AD" w:rsidRPr="009A79AD" w:rsidRDefault="009A79AD" w:rsidP="009A79AD">
            <w:pPr>
              <w:pStyle w:val="Default"/>
              <w:jc w:val="center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9A79AD">
              <w:rPr>
                <w:rFonts w:ascii="Montserrat" w:hAnsi="Montserrat"/>
                <w:color w:val="auto"/>
                <w:sz w:val="20"/>
                <w:szCs w:val="20"/>
              </w:rPr>
              <w:t xml:space="preserve">Hongqiao Jin Jiang </w:t>
            </w:r>
          </w:p>
        </w:tc>
        <w:tc>
          <w:tcPr>
            <w:tcW w:w="885" w:type="pct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410BE" w14:textId="44AF76F0" w:rsidR="009A79AD" w:rsidRDefault="009A79AD" w:rsidP="002B58E2">
            <w:pPr>
              <w:spacing w:line="240" w:lineRule="auto"/>
              <w:jc w:val="center"/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</w:pPr>
            <w:r>
              <w:rPr>
                <w:rFonts w:ascii="Montserrat" w:eastAsia="Montserrat Medium" w:hAnsi="Montserrat" w:cs="Montserrat Medium"/>
                <w:color w:val="000000"/>
                <w:sz w:val="20"/>
                <w:szCs w:val="20"/>
              </w:rPr>
              <w:t>5*</w:t>
            </w:r>
          </w:p>
        </w:tc>
      </w:tr>
    </w:tbl>
    <w:p w14:paraId="7A3DEC48" w14:textId="77777777" w:rsidR="00CB297F" w:rsidRPr="00CB297F" w:rsidRDefault="00CB297F" w:rsidP="00A06EE4">
      <w:pPr>
        <w:shd w:val="clear" w:color="auto" w:fill="FFFFFF"/>
        <w:spacing w:line="240" w:lineRule="auto"/>
        <w:jc w:val="both"/>
        <w:rPr>
          <w:rFonts w:ascii="Montserrat" w:eastAsia="Times New Roman" w:hAnsi="Montserrat"/>
          <w:sz w:val="18"/>
          <w:szCs w:val="18"/>
        </w:rPr>
      </w:pPr>
    </w:p>
    <w:p w14:paraId="79E94948" w14:textId="3C649892" w:rsidR="00C8748B" w:rsidRPr="00631945" w:rsidRDefault="006B458E" w:rsidP="00A06EE4">
      <w:pPr>
        <w:shd w:val="clear" w:color="auto" w:fill="FFFFFF"/>
        <w:spacing w:line="240" w:lineRule="auto"/>
        <w:jc w:val="both"/>
        <w:rPr>
          <w:rFonts w:ascii="Montserrat" w:eastAsia="Times New Roman" w:hAnsi="Montserrat"/>
          <w:sz w:val="18"/>
          <w:szCs w:val="18"/>
        </w:rPr>
      </w:pPr>
      <w:r w:rsidRPr="00631945">
        <w:rPr>
          <w:rFonts w:ascii="Montserrat" w:eastAsia="Times New Roman" w:hAnsi="Montserrat"/>
          <w:b/>
          <w:bCs/>
          <w:color w:val="FF0000"/>
          <w:sz w:val="18"/>
          <w:szCs w:val="18"/>
        </w:rPr>
        <w:t xml:space="preserve">Nota importante: </w:t>
      </w:r>
      <w:r w:rsidRPr="00631945">
        <w:rPr>
          <w:rFonts w:ascii="Montserrat" w:eastAsia="Times New Roman" w:hAnsi="Montserrat"/>
          <w:sz w:val="18"/>
          <w:szCs w:val="18"/>
        </w:rPr>
        <w:t>En caso de coincidencia con ferias o congresos durante la estancia en las diferentes ciudades, el tour podría tener desvíos hoteleros a la periferia o incluso a otras ciudades aledañas</w:t>
      </w:r>
    </w:p>
    <w:p w14:paraId="6BCEA52C" w14:textId="62960706" w:rsidR="00A06EE4" w:rsidRDefault="003646F1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 w:rsidRPr="003646F1">
        <w:rPr>
          <w:rFonts w:ascii="Montserrat" w:eastAsia="Montserrat" w:hAnsi="Montserrat" w:cs="Montserrat"/>
          <w:sz w:val="18"/>
          <w:szCs w:val="18"/>
        </w:rPr>
        <w:t>Considerar que la lista de hoteles para la Carta Invitación para tramitar el visado es d</w:t>
      </w:r>
      <w:r>
        <w:rPr>
          <w:rFonts w:ascii="Montserrat" w:eastAsia="Montserrat" w:hAnsi="Montserrat" w:cs="Montserrat"/>
          <w:sz w:val="18"/>
          <w:szCs w:val="18"/>
        </w:rPr>
        <w:t>e</w:t>
      </w:r>
      <w:r w:rsidRPr="003646F1">
        <w:rPr>
          <w:rFonts w:ascii="Montserrat" w:eastAsia="Montserrat" w:hAnsi="Montserrat" w:cs="Montserrat"/>
          <w:sz w:val="18"/>
          <w:szCs w:val="18"/>
        </w:rPr>
        <w:t xml:space="preserve"> referencia. Los hoteles definitivos se confirmarán posteriormente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5897172A" w14:textId="349E7ECB" w:rsidR="00E55B3B" w:rsidRDefault="00E55B3B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3F72F64E" w14:textId="385FEFE5" w:rsidR="00CB297F" w:rsidRDefault="00CB297F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5382EAB3" w14:textId="77777777" w:rsidR="00CB297F" w:rsidRDefault="00CB297F" w:rsidP="000251A7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4EF0648D" w14:textId="77777777" w:rsidR="005B3198" w:rsidRPr="00FC6622" w:rsidRDefault="005B3198" w:rsidP="005B3198">
      <w:pPr>
        <w:spacing w:line="240" w:lineRule="auto"/>
        <w:jc w:val="center"/>
        <w:rPr>
          <w:rFonts w:ascii="Montserrat" w:eastAsia="Montserrat Medium" w:hAnsi="Montserrat" w:cs="Montserrat Medium"/>
          <w:b/>
          <w:bCs/>
          <w:sz w:val="24"/>
          <w:szCs w:val="24"/>
        </w:rPr>
      </w:pPr>
      <w:r>
        <w:rPr>
          <w:rFonts w:ascii="Montserrat" w:eastAsia="Montserrat Medium" w:hAnsi="Montserrat" w:cs="Montserrat Medium"/>
          <w:b/>
          <w:bCs/>
          <w:sz w:val="24"/>
          <w:szCs w:val="24"/>
        </w:rPr>
        <w:t>*SOLICITE POLÍTICAS DE PAGO Y CANCELACIÓN PARA ESTE OPERADOR*</w:t>
      </w:r>
    </w:p>
    <w:p w14:paraId="774E4671" w14:textId="77777777" w:rsidR="005B3198" w:rsidRDefault="005B3198" w:rsidP="005B3198">
      <w:pPr>
        <w:spacing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696D4E23" w14:textId="739A049E" w:rsidR="00942C9B" w:rsidRDefault="00942C9B" w:rsidP="005B3198">
      <w:pPr>
        <w:spacing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</w:p>
    <w:sectPr w:rsidR="00942C9B" w:rsidSect="00B92F59">
      <w:headerReference w:type="default" r:id="rId9"/>
      <w:footerReference w:type="default" r:id="rId10"/>
      <w:pgSz w:w="12240" w:h="15840"/>
      <w:pgMar w:top="1969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B131" w14:textId="77777777" w:rsidR="0037295B" w:rsidRDefault="0037295B">
      <w:pPr>
        <w:spacing w:line="240" w:lineRule="auto"/>
      </w:pPr>
      <w:r>
        <w:separator/>
      </w:r>
    </w:p>
  </w:endnote>
  <w:endnote w:type="continuationSeparator" w:id="0">
    <w:p w14:paraId="565DC7A5" w14:textId="77777777" w:rsidR="0037295B" w:rsidRDefault="0037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77D1" w14:textId="7203185A" w:rsidR="00A17D87" w:rsidRDefault="003B7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BCA327F" wp14:editId="175BDABB">
          <wp:simplePos x="0" y="0"/>
          <wp:positionH relativeFrom="margin">
            <wp:align>center</wp:align>
          </wp:positionH>
          <wp:positionV relativeFrom="paragraph">
            <wp:posOffset>-189230</wp:posOffset>
          </wp:positionV>
          <wp:extent cx="6204366" cy="802629"/>
          <wp:effectExtent l="0" t="0" r="0" b="0"/>
          <wp:wrapNone/>
          <wp:docPr id="12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366" cy="802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EE466" w14:textId="77777777" w:rsidR="0037295B" w:rsidRDefault="0037295B">
      <w:pPr>
        <w:spacing w:line="240" w:lineRule="auto"/>
      </w:pPr>
      <w:r>
        <w:separator/>
      </w:r>
    </w:p>
  </w:footnote>
  <w:footnote w:type="continuationSeparator" w:id="0">
    <w:p w14:paraId="18706E30" w14:textId="77777777" w:rsidR="0037295B" w:rsidRDefault="0037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2C1D" w14:textId="3DE60FAA" w:rsidR="00A17D87" w:rsidRDefault="00F3216A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 w:rsidRPr="00F3216A"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66A2D6" wp14:editId="4A2883E1">
              <wp:simplePos x="0" y="0"/>
              <wp:positionH relativeFrom="margin">
                <wp:align>right</wp:align>
              </wp:positionH>
              <wp:positionV relativeFrom="paragraph">
                <wp:posOffset>-230505</wp:posOffset>
              </wp:positionV>
              <wp:extent cx="1466850" cy="354330"/>
              <wp:effectExtent l="0" t="0" r="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A843C" w14:textId="29B112FE" w:rsidR="00F3216A" w:rsidRPr="00F3216A" w:rsidRDefault="00DF2C71">
                          <w:pPr>
                            <w:rPr>
                              <w:rFonts w:eastAsia="Times New Roman"/>
                              <w:color w:val="006100"/>
                              <w:sz w:val="28"/>
                              <w:szCs w:val="28"/>
                              <w:lang w:val="es-MX"/>
                            </w:rPr>
                          </w:pPr>
                          <w:r w:rsidRPr="00DF2C71">
                            <w:rPr>
                              <w:rFonts w:eastAsia="Times New Roman"/>
                              <w:color w:val="006100"/>
                              <w:sz w:val="28"/>
                              <w:szCs w:val="28"/>
                              <w:lang w:val="es-MX"/>
                            </w:rPr>
                            <w:t>VVAR108-FC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6A2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.3pt;margin-top:-18.15pt;width:115.5pt;height:27.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" stroked="f">
              <v:textbox>
                <w:txbxContent>
                  <w:p w14:paraId="415A843C" w14:textId="29B112FE" w:rsidR="00F3216A" w:rsidRPr="00F3216A" w:rsidRDefault="00DF2C71">
                    <w:pPr>
                      <w:rPr>
                        <w:rFonts w:eastAsia="Times New Roman"/>
                        <w:color w:val="006100"/>
                        <w:sz w:val="28"/>
                        <w:szCs w:val="28"/>
                        <w:lang w:val="es-MX"/>
                      </w:rPr>
                    </w:pPr>
                    <w:r w:rsidRPr="00DF2C71">
                      <w:rPr>
                        <w:rFonts w:eastAsia="Times New Roman"/>
                        <w:color w:val="006100"/>
                        <w:sz w:val="28"/>
                        <w:szCs w:val="28"/>
                        <w:lang w:val="es-MX"/>
                      </w:rPr>
                      <w:t>VVAR108-FC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727C">
      <w:rPr>
        <w:noProof/>
      </w:rPr>
      <w:drawing>
        <wp:anchor distT="0" distB="0" distL="114300" distR="114300" simplePos="0" relativeHeight="251658240" behindDoc="0" locked="0" layoutInCell="1" hidden="0" allowOverlap="1" wp14:anchorId="744BDE4A" wp14:editId="671FA2F0">
          <wp:simplePos x="0" y="0"/>
          <wp:positionH relativeFrom="column">
            <wp:posOffset>447675</wp:posOffset>
          </wp:positionH>
          <wp:positionV relativeFrom="paragraph">
            <wp:posOffset>-354330</wp:posOffset>
          </wp:positionV>
          <wp:extent cx="4514850" cy="1162050"/>
          <wp:effectExtent l="0" t="0" r="0" b="0"/>
          <wp:wrapSquare wrapText="bothSides" distT="0" distB="0" distL="114300" distR="114300"/>
          <wp:docPr id="11" name="image2.jp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Texto&#10;&#10;Descripción generada automáticamente"/>
                  <pic:cNvPicPr preferRelativeResize="0"/>
                </pic:nvPicPr>
                <pic:blipFill>
                  <a:blip r:embed="rId1"/>
                  <a:srcRect l="13237"/>
                  <a:stretch>
                    <a:fillRect/>
                  </a:stretch>
                </pic:blipFill>
                <pic:spPr>
                  <a:xfrm>
                    <a:off x="0" y="0"/>
                    <a:ext cx="451485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F03A70" w14:textId="0F5EAB80" w:rsidR="00A17D87" w:rsidRDefault="00A17D87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42FEB5BA" w14:textId="21954B35" w:rsidR="00A17D87" w:rsidRDefault="00A17D87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7772FFD3" w14:textId="11CD3E1D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09D486C6" w14:textId="39432229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  <w:p w14:paraId="5F825CA1" w14:textId="77777777" w:rsidR="00B92F59" w:rsidRDefault="00B92F59" w:rsidP="00B92F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0AB0"/>
    <w:multiLevelType w:val="multilevel"/>
    <w:tmpl w:val="78EC8D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CC79BA"/>
    <w:multiLevelType w:val="hybridMultilevel"/>
    <w:tmpl w:val="2A5C63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21B76"/>
    <w:multiLevelType w:val="hybridMultilevel"/>
    <w:tmpl w:val="8B908A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82BD9"/>
    <w:multiLevelType w:val="hybridMultilevel"/>
    <w:tmpl w:val="CDB2C5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27042"/>
    <w:multiLevelType w:val="hybridMultilevel"/>
    <w:tmpl w:val="D250F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E3E99"/>
    <w:multiLevelType w:val="hybridMultilevel"/>
    <w:tmpl w:val="CCB254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239BC"/>
    <w:multiLevelType w:val="multilevel"/>
    <w:tmpl w:val="3E90A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2884E47"/>
    <w:multiLevelType w:val="hybridMultilevel"/>
    <w:tmpl w:val="9440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91EEA"/>
    <w:multiLevelType w:val="hybridMultilevel"/>
    <w:tmpl w:val="72B4C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795328">
    <w:abstractNumId w:val="0"/>
  </w:num>
  <w:num w:numId="2" w16cid:durableId="252280615">
    <w:abstractNumId w:val="6"/>
  </w:num>
  <w:num w:numId="3" w16cid:durableId="315915877">
    <w:abstractNumId w:val="2"/>
  </w:num>
  <w:num w:numId="4" w16cid:durableId="1628857507">
    <w:abstractNumId w:val="7"/>
  </w:num>
  <w:num w:numId="5" w16cid:durableId="701324401">
    <w:abstractNumId w:val="4"/>
  </w:num>
  <w:num w:numId="6" w16cid:durableId="2366998">
    <w:abstractNumId w:val="1"/>
  </w:num>
  <w:num w:numId="7" w16cid:durableId="1712344354">
    <w:abstractNumId w:val="3"/>
  </w:num>
  <w:num w:numId="8" w16cid:durableId="1514294471">
    <w:abstractNumId w:val="5"/>
  </w:num>
  <w:num w:numId="9" w16cid:durableId="21659683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87"/>
    <w:rsid w:val="000006F5"/>
    <w:rsid w:val="00011DC3"/>
    <w:rsid w:val="00012341"/>
    <w:rsid w:val="00016E15"/>
    <w:rsid w:val="000213E2"/>
    <w:rsid w:val="0002280B"/>
    <w:rsid w:val="000243B4"/>
    <w:rsid w:val="000251A7"/>
    <w:rsid w:val="0003034B"/>
    <w:rsid w:val="000334D5"/>
    <w:rsid w:val="0003514B"/>
    <w:rsid w:val="00041117"/>
    <w:rsid w:val="00051B60"/>
    <w:rsid w:val="00053BBE"/>
    <w:rsid w:val="00054380"/>
    <w:rsid w:val="000563AF"/>
    <w:rsid w:val="000600C3"/>
    <w:rsid w:val="000637DE"/>
    <w:rsid w:val="000645AB"/>
    <w:rsid w:val="00064A5A"/>
    <w:rsid w:val="000713FF"/>
    <w:rsid w:val="00072C0A"/>
    <w:rsid w:val="0007493E"/>
    <w:rsid w:val="000761AB"/>
    <w:rsid w:val="00082399"/>
    <w:rsid w:val="00087739"/>
    <w:rsid w:val="00090769"/>
    <w:rsid w:val="000A0174"/>
    <w:rsid w:val="000A7A2A"/>
    <w:rsid w:val="000B0207"/>
    <w:rsid w:val="000C0E5D"/>
    <w:rsid w:val="000C1215"/>
    <w:rsid w:val="000C6966"/>
    <w:rsid w:val="000D1086"/>
    <w:rsid w:val="000E0034"/>
    <w:rsid w:val="000E4D05"/>
    <w:rsid w:val="000F0FE1"/>
    <w:rsid w:val="000F34BF"/>
    <w:rsid w:val="000F6314"/>
    <w:rsid w:val="000F7B76"/>
    <w:rsid w:val="00107FAC"/>
    <w:rsid w:val="00110083"/>
    <w:rsid w:val="00115F00"/>
    <w:rsid w:val="00117004"/>
    <w:rsid w:val="00121D64"/>
    <w:rsid w:val="00125E76"/>
    <w:rsid w:val="00133DA3"/>
    <w:rsid w:val="00134671"/>
    <w:rsid w:val="00137C4A"/>
    <w:rsid w:val="00147F55"/>
    <w:rsid w:val="0015145A"/>
    <w:rsid w:val="0015369D"/>
    <w:rsid w:val="00153F67"/>
    <w:rsid w:val="0015563E"/>
    <w:rsid w:val="00156146"/>
    <w:rsid w:val="001576ED"/>
    <w:rsid w:val="00160D09"/>
    <w:rsid w:val="001629DD"/>
    <w:rsid w:val="0016562E"/>
    <w:rsid w:val="001657D0"/>
    <w:rsid w:val="00171055"/>
    <w:rsid w:val="001716CE"/>
    <w:rsid w:val="00173CEA"/>
    <w:rsid w:val="00174C3D"/>
    <w:rsid w:val="001869D1"/>
    <w:rsid w:val="00193B87"/>
    <w:rsid w:val="00194F7C"/>
    <w:rsid w:val="0019786B"/>
    <w:rsid w:val="001A1C6A"/>
    <w:rsid w:val="001A31A4"/>
    <w:rsid w:val="001A44D8"/>
    <w:rsid w:val="001A4FB8"/>
    <w:rsid w:val="001A7F74"/>
    <w:rsid w:val="001B171C"/>
    <w:rsid w:val="001B3683"/>
    <w:rsid w:val="001B63A3"/>
    <w:rsid w:val="001B6E90"/>
    <w:rsid w:val="001C05B8"/>
    <w:rsid w:val="001C1C73"/>
    <w:rsid w:val="001C2469"/>
    <w:rsid w:val="001C3C89"/>
    <w:rsid w:val="001C4756"/>
    <w:rsid w:val="001D36AD"/>
    <w:rsid w:val="001D4698"/>
    <w:rsid w:val="001D5EA5"/>
    <w:rsid w:val="001D6458"/>
    <w:rsid w:val="001D7EE8"/>
    <w:rsid w:val="001E24A1"/>
    <w:rsid w:val="001E3628"/>
    <w:rsid w:val="001E4A9C"/>
    <w:rsid w:val="001E70DA"/>
    <w:rsid w:val="001F3894"/>
    <w:rsid w:val="001F4D9A"/>
    <w:rsid w:val="00200B64"/>
    <w:rsid w:val="00210F7D"/>
    <w:rsid w:val="00221DE2"/>
    <w:rsid w:val="00224A11"/>
    <w:rsid w:val="00224CE8"/>
    <w:rsid w:val="00224D66"/>
    <w:rsid w:val="0023167A"/>
    <w:rsid w:val="00234302"/>
    <w:rsid w:val="00234E97"/>
    <w:rsid w:val="00235D52"/>
    <w:rsid w:val="00236A7A"/>
    <w:rsid w:val="00237469"/>
    <w:rsid w:val="00247AD1"/>
    <w:rsid w:val="00262413"/>
    <w:rsid w:val="002637F8"/>
    <w:rsid w:val="00263C0A"/>
    <w:rsid w:val="00263C70"/>
    <w:rsid w:val="00266B30"/>
    <w:rsid w:val="00267128"/>
    <w:rsid w:val="00267E2C"/>
    <w:rsid w:val="00273DEB"/>
    <w:rsid w:val="00275CF4"/>
    <w:rsid w:val="002804C8"/>
    <w:rsid w:val="00280B2B"/>
    <w:rsid w:val="002839CA"/>
    <w:rsid w:val="00285E0D"/>
    <w:rsid w:val="0029754A"/>
    <w:rsid w:val="00297FE3"/>
    <w:rsid w:val="002A3778"/>
    <w:rsid w:val="002A6F3D"/>
    <w:rsid w:val="002B35A4"/>
    <w:rsid w:val="002B3751"/>
    <w:rsid w:val="002B58E2"/>
    <w:rsid w:val="002C00C9"/>
    <w:rsid w:val="002C20D8"/>
    <w:rsid w:val="002C3DE3"/>
    <w:rsid w:val="002D00B6"/>
    <w:rsid w:val="002E012E"/>
    <w:rsid w:val="002E6163"/>
    <w:rsid w:val="002F1CCE"/>
    <w:rsid w:val="00300533"/>
    <w:rsid w:val="00300ADC"/>
    <w:rsid w:val="003012A6"/>
    <w:rsid w:val="003018B7"/>
    <w:rsid w:val="0030750E"/>
    <w:rsid w:val="0031212A"/>
    <w:rsid w:val="003148CC"/>
    <w:rsid w:val="00314B5B"/>
    <w:rsid w:val="0031649E"/>
    <w:rsid w:val="00322961"/>
    <w:rsid w:val="00322AA8"/>
    <w:rsid w:val="00324A57"/>
    <w:rsid w:val="00326AFD"/>
    <w:rsid w:val="003277A1"/>
    <w:rsid w:val="00341037"/>
    <w:rsid w:val="00341A6E"/>
    <w:rsid w:val="0034237B"/>
    <w:rsid w:val="00346B7E"/>
    <w:rsid w:val="00347568"/>
    <w:rsid w:val="00352DDB"/>
    <w:rsid w:val="003627E0"/>
    <w:rsid w:val="00362DF1"/>
    <w:rsid w:val="00364677"/>
    <w:rsid w:val="003646F1"/>
    <w:rsid w:val="00365239"/>
    <w:rsid w:val="0037088F"/>
    <w:rsid w:val="0037295B"/>
    <w:rsid w:val="00384907"/>
    <w:rsid w:val="00384A7E"/>
    <w:rsid w:val="00386446"/>
    <w:rsid w:val="003908C8"/>
    <w:rsid w:val="00392E62"/>
    <w:rsid w:val="00394F78"/>
    <w:rsid w:val="00396240"/>
    <w:rsid w:val="00397026"/>
    <w:rsid w:val="00397FEE"/>
    <w:rsid w:val="003A3957"/>
    <w:rsid w:val="003A5C0A"/>
    <w:rsid w:val="003B534D"/>
    <w:rsid w:val="003B625F"/>
    <w:rsid w:val="003B664A"/>
    <w:rsid w:val="003B6B9C"/>
    <w:rsid w:val="003B727C"/>
    <w:rsid w:val="003C3DBB"/>
    <w:rsid w:val="003D5426"/>
    <w:rsid w:val="003D6431"/>
    <w:rsid w:val="003E3B06"/>
    <w:rsid w:val="003E479A"/>
    <w:rsid w:val="003E64A5"/>
    <w:rsid w:val="00400AA3"/>
    <w:rsid w:val="00401224"/>
    <w:rsid w:val="00403BFF"/>
    <w:rsid w:val="00406E93"/>
    <w:rsid w:val="004079D9"/>
    <w:rsid w:val="00415B1B"/>
    <w:rsid w:val="004211DE"/>
    <w:rsid w:val="0042190E"/>
    <w:rsid w:val="00423DE6"/>
    <w:rsid w:val="0042612A"/>
    <w:rsid w:val="004313AF"/>
    <w:rsid w:val="00440386"/>
    <w:rsid w:val="004414D7"/>
    <w:rsid w:val="004441BC"/>
    <w:rsid w:val="00446743"/>
    <w:rsid w:val="00447181"/>
    <w:rsid w:val="00454CCB"/>
    <w:rsid w:val="00455545"/>
    <w:rsid w:val="0046062F"/>
    <w:rsid w:val="004660A2"/>
    <w:rsid w:val="00473D07"/>
    <w:rsid w:val="0047537F"/>
    <w:rsid w:val="0047571D"/>
    <w:rsid w:val="00480A06"/>
    <w:rsid w:val="004833FD"/>
    <w:rsid w:val="004845A4"/>
    <w:rsid w:val="00484659"/>
    <w:rsid w:val="0049311F"/>
    <w:rsid w:val="004A1550"/>
    <w:rsid w:val="004A1EA8"/>
    <w:rsid w:val="004A3E2C"/>
    <w:rsid w:val="004A7188"/>
    <w:rsid w:val="004A7E5E"/>
    <w:rsid w:val="004B5948"/>
    <w:rsid w:val="004B7394"/>
    <w:rsid w:val="004B7419"/>
    <w:rsid w:val="004C4BF0"/>
    <w:rsid w:val="004C53B2"/>
    <w:rsid w:val="004C5449"/>
    <w:rsid w:val="004D1374"/>
    <w:rsid w:val="004D3903"/>
    <w:rsid w:val="004D3967"/>
    <w:rsid w:val="004D4597"/>
    <w:rsid w:val="004E2F58"/>
    <w:rsid w:val="004E4716"/>
    <w:rsid w:val="004E4867"/>
    <w:rsid w:val="004F065D"/>
    <w:rsid w:val="004F2B3F"/>
    <w:rsid w:val="004F7A81"/>
    <w:rsid w:val="00501497"/>
    <w:rsid w:val="005021FC"/>
    <w:rsid w:val="0050319A"/>
    <w:rsid w:val="00506121"/>
    <w:rsid w:val="00507196"/>
    <w:rsid w:val="005079F0"/>
    <w:rsid w:val="00517936"/>
    <w:rsid w:val="00517A93"/>
    <w:rsid w:val="00525C60"/>
    <w:rsid w:val="00526BE5"/>
    <w:rsid w:val="00527952"/>
    <w:rsid w:val="00534818"/>
    <w:rsid w:val="00536495"/>
    <w:rsid w:val="005404BC"/>
    <w:rsid w:val="0054289C"/>
    <w:rsid w:val="00543E7D"/>
    <w:rsid w:val="005455ED"/>
    <w:rsid w:val="00547D19"/>
    <w:rsid w:val="00547DFC"/>
    <w:rsid w:val="0055174E"/>
    <w:rsid w:val="00553449"/>
    <w:rsid w:val="0055772C"/>
    <w:rsid w:val="00560040"/>
    <w:rsid w:val="005616BE"/>
    <w:rsid w:val="00562ABB"/>
    <w:rsid w:val="005647D0"/>
    <w:rsid w:val="00564B41"/>
    <w:rsid w:val="00571988"/>
    <w:rsid w:val="00572D57"/>
    <w:rsid w:val="00575414"/>
    <w:rsid w:val="00575E9A"/>
    <w:rsid w:val="00577826"/>
    <w:rsid w:val="00577BC8"/>
    <w:rsid w:val="00580C96"/>
    <w:rsid w:val="00582DFC"/>
    <w:rsid w:val="00591507"/>
    <w:rsid w:val="00593782"/>
    <w:rsid w:val="00594A60"/>
    <w:rsid w:val="00596857"/>
    <w:rsid w:val="005A5E3F"/>
    <w:rsid w:val="005A7066"/>
    <w:rsid w:val="005A7ECB"/>
    <w:rsid w:val="005B13AE"/>
    <w:rsid w:val="005B3198"/>
    <w:rsid w:val="005B43AB"/>
    <w:rsid w:val="005B5BB3"/>
    <w:rsid w:val="005C0780"/>
    <w:rsid w:val="005C1994"/>
    <w:rsid w:val="005C5565"/>
    <w:rsid w:val="005C776A"/>
    <w:rsid w:val="005D0342"/>
    <w:rsid w:val="005D3901"/>
    <w:rsid w:val="005D7FFA"/>
    <w:rsid w:val="005E21D8"/>
    <w:rsid w:val="005E27AB"/>
    <w:rsid w:val="005E4025"/>
    <w:rsid w:val="005E4B32"/>
    <w:rsid w:val="005E51A6"/>
    <w:rsid w:val="005E6E28"/>
    <w:rsid w:val="005F32A0"/>
    <w:rsid w:val="005F3460"/>
    <w:rsid w:val="0061247A"/>
    <w:rsid w:val="00612B16"/>
    <w:rsid w:val="00612B5D"/>
    <w:rsid w:val="00620541"/>
    <w:rsid w:val="00621063"/>
    <w:rsid w:val="00623D06"/>
    <w:rsid w:val="00624055"/>
    <w:rsid w:val="006279D3"/>
    <w:rsid w:val="006314B0"/>
    <w:rsid w:val="00631945"/>
    <w:rsid w:val="006370E1"/>
    <w:rsid w:val="006457C2"/>
    <w:rsid w:val="00653B54"/>
    <w:rsid w:val="006551E6"/>
    <w:rsid w:val="0065642D"/>
    <w:rsid w:val="00660596"/>
    <w:rsid w:val="00660CBC"/>
    <w:rsid w:val="00664516"/>
    <w:rsid w:val="00666E89"/>
    <w:rsid w:val="00673FFC"/>
    <w:rsid w:val="006816BE"/>
    <w:rsid w:val="00683150"/>
    <w:rsid w:val="00685152"/>
    <w:rsid w:val="006855EC"/>
    <w:rsid w:val="00694CDE"/>
    <w:rsid w:val="00694D14"/>
    <w:rsid w:val="006A631E"/>
    <w:rsid w:val="006A724B"/>
    <w:rsid w:val="006B31E8"/>
    <w:rsid w:val="006B458E"/>
    <w:rsid w:val="006B62E5"/>
    <w:rsid w:val="006B70ED"/>
    <w:rsid w:val="006C011C"/>
    <w:rsid w:val="006C08FF"/>
    <w:rsid w:val="006C2ABA"/>
    <w:rsid w:val="006C50DA"/>
    <w:rsid w:val="006C5F6E"/>
    <w:rsid w:val="006D38C0"/>
    <w:rsid w:val="006D4502"/>
    <w:rsid w:val="006D4B1B"/>
    <w:rsid w:val="006D6C49"/>
    <w:rsid w:val="006E32DE"/>
    <w:rsid w:val="006E605E"/>
    <w:rsid w:val="006F1303"/>
    <w:rsid w:val="006F3423"/>
    <w:rsid w:val="006F403F"/>
    <w:rsid w:val="006F469F"/>
    <w:rsid w:val="006F7F11"/>
    <w:rsid w:val="00701AAF"/>
    <w:rsid w:val="00707D9D"/>
    <w:rsid w:val="00714CF5"/>
    <w:rsid w:val="00715EB0"/>
    <w:rsid w:val="0072415E"/>
    <w:rsid w:val="00725769"/>
    <w:rsid w:val="00726165"/>
    <w:rsid w:val="0073692C"/>
    <w:rsid w:val="00737FA3"/>
    <w:rsid w:val="007468B8"/>
    <w:rsid w:val="007559B1"/>
    <w:rsid w:val="00755BCF"/>
    <w:rsid w:val="0075631D"/>
    <w:rsid w:val="00762629"/>
    <w:rsid w:val="0077759B"/>
    <w:rsid w:val="00780F41"/>
    <w:rsid w:val="00781B18"/>
    <w:rsid w:val="00787430"/>
    <w:rsid w:val="00791C8E"/>
    <w:rsid w:val="00793A7C"/>
    <w:rsid w:val="00794E5D"/>
    <w:rsid w:val="007A0FAA"/>
    <w:rsid w:val="007A29DE"/>
    <w:rsid w:val="007A2B97"/>
    <w:rsid w:val="007A564F"/>
    <w:rsid w:val="007B340E"/>
    <w:rsid w:val="007B3802"/>
    <w:rsid w:val="007B5A51"/>
    <w:rsid w:val="007C1AA3"/>
    <w:rsid w:val="007C68CA"/>
    <w:rsid w:val="007C6AA5"/>
    <w:rsid w:val="007D015A"/>
    <w:rsid w:val="007D04CA"/>
    <w:rsid w:val="007D4459"/>
    <w:rsid w:val="007D5C83"/>
    <w:rsid w:val="007E2615"/>
    <w:rsid w:val="007E319E"/>
    <w:rsid w:val="007E5377"/>
    <w:rsid w:val="007E55E1"/>
    <w:rsid w:val="007E6548"/>
    <w:rsid w:val="007E6831"/>
    <w:rsid w:val="007E6FC5"/>
    <w:rsid w:val="007E7680"/>
    <w:rsid w:val="007F1D9B"/>
    <w:rsid w:val="007F71F4"/>
    <w:rsid w:val="007F7CF5"/>
    <w:rsid w:val="00803E52"/>
    <w:rsid w:val="008045E7"/>
    <w:rsid w:val="00805259"/>
    <w:rsid w:val="00806C52"/>
    <w:rsid w:val="008078D2"/>
    <w:rsid w:val="00810CE1"/>
    <w:rsid w:val="00810F6F"/>
    <w:rsid w:val="00812457"/>
    <w:rsid w:val="008126DA"/>
    <w:rsid w:val="0081393D"/>
    <w:rsid w:val="00814D07"/>
    <w:rsid w:val="00814FE8"/>
    <w:rsid w:val="00817A52"/>
    <w:rsid w:val="00820D52"/>
    <w:rsid w:val="0082301C"/>
    <w:rsid w:val="00832DAA"/>
    <w:rsid w:val="00835C2C"/>
    <w:rsid w:val="00837B0E"/>
    <w:rsid w:val="0084142D"/>
    <w:rsid w:val="00845F1C"/>
    <w:rsid w:val="00851FB1"/>
    <w:rsid w:val="008524FE"/>
    <w:rsid w:val="0085727C"/>
    <w:rsid w:val="00860769"/>
    <w:rsid w:val="0086126E"/>
    <w:rsid w:val="00863434"/>
    <w:rsid w:val="00863728"/>
    <w:rsid w:val="00865DCD"/>
    <w:rsid w:val="008713E1"/>
    <w:rsid w:val="008728E6"/>
    <w:rsid w:val="00873B1D"/>
    <w:rsid w:val="00874814"/>
    <w:rsid w:val="0087514A"/>
    <w:rsid w:val="008755E8"/>
    <w:rsid w:val="008833EF"/>
    <w:rsid w:val="00884D21"/>
    <w:rsid w:val="008871C5"/>
    <w:rsid w:val="00890A3B"/>
    <w:rsid w:val="00890C7B"/>
    <w:rsid w:val="00890CE1"/>
    <w:rsid w:val="00890FE6"/>
    <w:rsid w:val="008940C5"/>
    <w:rsid w:val="0089786F"/>
    <w:rsid w:val="008A67CD"/>
    <w:rsid w:val="008A6D89"/>
    <w:rsid w:val="008B24EA"/>
    <w:rsid w:val="008B7BC2"/>
    <w:rsid w:val="008B7D2D"/>
    <w:rsid w:val="008C05C1"/>
    <w:rsid w:val="008C2023"/>
    <w:rsid w:val="008C272C"/>
    <w:rsid w:val="008C2E0E"/>
    <w:rsid w:val="008C343B"/>
    <w:rsid w:val="008D4790"/>
    <w:rsid w:val="008D68AC"/>
    <w:rsid w:val="008E3BEB"/>
    <w:rsid w:val="008E540F"/>
    <w:rsid w:val="008E61BC"/>
    <w:rsid w:val="008F2E28"/>
    <w:rsid w:val="008F2EB0"/>
    <w:rsid w:val="00907CB1"/>
    <w:rsid w:val="00910264"/>
    <w:rsid w:val="009145FE"/>
    <w:rsid w:val="00927B07"/>
    <w:rsid w:val="00930DFC"/>
    <w:rsid w:val="00930F0A"/>
    <w:rsid w:val="00932761"/>
    <w:rsid w:val="0093317E"/>
    <w:rsid w:val="009351E3"/>
    <w:rsid w:val="009413A5"/>
    <w:rsid w:val="00942981"/>
    <w:rsid w:val="00942C9B"/>
    <w:rsid w:val="0094541D"/>
    <w:rsid w:val="00950129"/>
    <w:rsid w:val="00950B0B"/>
    <w:rsid w:val="0096242E"/>
    <w:rsid w:val="00963D10"/>
    <w:rsid w:val="00967571"/>
    <w:rsid w:val="00971891"/>
    <w:rsid w:val="009728B3"/>
    <w:rsid w:val="009765E7"/>
    <w:rsid w:val="00991F6C"/>
    <w:rsid w:val="00993333"/>
    <w:rsid w:val="00995364"/>
    <w:rsid w:val="009A0068"/>
    <w:rsid w:val="009A79AD"/>
    <w:rsid w:val="009B3D54"/>
    <w:rsid w:val="009B6B25"/>
    <w:rsid w:val="009C6610"/>
    <w:rsid w:val="009C6D5B"/>
    <w:rsid w:val="009D0DF2"/>
    <w:rsid w:val="009D52F3"/>
    <w:rsid w:val="009D6639"/>
    <w:rsid w:val="009D69D8"/>
    <w:rsid w:val="009E0461"/>
    <w:rsid w:val="009E08E1"/>
    <w:rsid w:val="009E4E53"/>
    <w:rsid w:val="009E53D4"/>
    <w:rsid w:val="009E55D7"/>
    <w:rsid w:val="009E5AA7"/>
    <w:rsid w:val="009E6092"/>
    <w:rsid w:val="00A0158B"/>
    <w:rsid w:val="00A039A1"/>
    <w:rsid w:val="00A05DFF"/>
    <w:rsid w:val="00A06EE4"/>
    <w:rsid w:val="00A06FAE"/>
    <w:rsid w:val="00A127C5"/>
    <w:rsid w:val="00A130DC"/>
    <w:rsid w:val="00A1345A"/>
    <w:rsid w:val="00A13D98"/>
    <w:rsid w:val="00A1799A"/>
    <w:rsid w:val="00A17D87"/>
    <w:rsid w:val="00A31809"/>
    <w:rsid w:val="00A35FC7"/>
    <w:rsid w:val="00A37572"/>
    <w:rsid w:val="00A3786F"/>
    <w:rsid w:val="00A40EC4"/>
    <w:rsid w:val="00A46D72"/>
    <w:rsid w:val="00A50923"/>
    <w:rsid w:val="00A5244E"/>
    <w:rsid w:val="00A5376F"/>
    <w:rsid w:val="00A61E6A"/>
    <w:rsid w:val="00A6327B"/>
    <w:rsid w:val="00A70EAD"/>
    <w:rsid w:val="00A72F3E"/>
    <w:rsid w:val="00A754EF"/>
    <w:rsid w:val="00A75CD2"/>
    <w:rsid w:val="00A77600"/>
    <w:rsid w:val="00A840BD"/>
    <w:rsid w:val="00A84129"/>
    <w:rsid w:val="00A87876"/>
    <w:rsid w:val="00A91AEC"/>
    <w:rsid w:val="00A93464"/>
    <w:rsid w:val="00AA01FE"/>
    <w:rsid w:val="00AA073C"/>
    <w:rsid w:val="00AA1570"/>
    <w:rsid w:val="00AA58E9"/>
    <w:rsid w:val="00AB0428"/>
    <w:rsid w:val="00AB082B"/>
    <w:rsid w:val="00AB1B66"/>
    <w:rsid w:val="00AC1133"/>
    <w:rsid w:val="00AC782C"/>
    <w:rsid w:val="00AD245B"/>
    <w:rsid w:val="00AD24CA"/>
    <w:rsid w:val="00AD7F08"/>
    <w:rsid w:val="00AD7F63"/>
    <w:rsid w:val="00AE21C9"/>
    <w:rsid w:val="00AE230C"/>
    <w:rsid w:val="00AE24A5"/>
    <w:rsid w:val="00AE421E"/>
    <w:rsid w:val="00AE6C7B"/>
    <w:rsid w:val="00AF006A"/>
    <w:rsid w:val="00AF2937"/>
    <w:rsid w:val="00AF4E76"/>
    <w:rsid w:val="00AF4F82"/>
    <w:rsid w:val="00AF72CA"/>
    <w:rsid w:val="00AF74BC"/>
    <w:rsid w:val="00B00273"/>
    <w:rsid w:val="00B01A92"/>
    <w:rsid w:val="00B07210"/>
    <w:rsid w:val="00B16E30"/>
    <w:rsid w:val="00B238EF"/>
    <w:rsid w:val="00B30C64"/>
    <w:rsid w:val="00B3321E"/>
    <w:rsid w:val="00B33936"/>
    <w:rsid w:val="00B40D4F"/>
    <w:rsid w:val="00B45886"/>
    <w:rsid w:val="00B504FA"/>
    <w:rsid w:val="00B6283A"/>
    <w:rsid w:val="00B63443"/>
    <w:rsid w:val="00B651C2"/>
    <w:rsid w:val="00B66AB6"/>
    <w:rsid w:val="00B67360"/>
    <w:rsid w:val="00B71BE1"/>
    <w:rsid w:val="00B72CBE"/>
    <w:rsid w:val="00B767CC"/>
    <w:rsid w:val="00B769B3"/>
    <w:rsid w:val="00B82EAB"/>
    <w:rsid w:val="00B86003"/>
    <w:rsid w:val="00B91A77"/>
    <w:rsid w:val="00B91BDE"/>
    <w:rsid w:val="00B92F59"/>
    <w:rsid w:val="00B9435A"/>
    <w:rsid w:val="00B96097"/>
    <w:rsid w:val="00B9647B"/>
    <w:rsid w:val="00BA070B"/>
    <w:rsid w:val="00BA0A91"/>
    <w:rsid w:val="00BA35C6"/>
    <w:rsid w:val="00BA58ED"/>
    <w:rsid w:val="00BB0146"/>
    <w:rsid w:val="00BB2984"/>
    <w:rsid w:val="00BB3A7D"/>
    <w:rsid w:val="00BB7D16"/>
    <w:rsid w:val="00BB7DDC"/>
    <w:rsid w:val="00BC13CD"/>
    <w:rsid w:val="00BC206A"/>
    <w:rsid w:val="00BC7660"/>
    <w:rsid w:val="00BD4885"/>
    <w:rsid w:val="00BD5218"/>
    <w:rsid w:val="00BD60C7"/>
    <w:rsid w:val="00BD65E0"/>
    <w:rsid w:val="00BD6BEA"/>
    <w:rsid w:val="00BD7538"/>
    <w:rsid w:val="00BF165C"/>
    <w:rsid w:val="00C0180C"/>
    <w:rsid w:val="00C01DBC"/>
    <w:rsid w:val="00C053D2"/>
    <w:rsid w:val="00C131CD"/>
    <w:rsid w:val="00C25134"/>
    <w:rsid w:val="00C2542F"/>
    <w:rsid w:val="00C266A6"/>
    <w:rsid w:val="00C26CAF"/>
    <w:rsid w:val="00C2771E"/>
    <w:rsid w:val="00C30E71"/>
    <w:rsid w:val="00C320C6"/>
    <w:rsid w:val="00C36068"/>
    <w:rsid w:val="00C36BBD"/>
    <w:rsid w:val="00C4440A"/>
    <w:rsid w:val="00C60DDA"/>
    <w:rsid w:val="00C624DF"/>
    <w:rsid w:val="00C6373B"/>
    <w:rsid w:val="00C63790"/>
    <w:rsid w:val="00C64DCE"/>
    <w:rsid w:val="00C7088F"/>
    <w:rsid w:val="00C708F2"/>
    <w:rsid w:val="00C82529"/>
    <w:rsid w:val="00C84DED"/>
    <w:rsid w:val="00C8748B"/>
    <w:rsid w:val="00C9263C"/>
    <w:rsid w:val="00C96248"/>
    <w:rsid w:val="00C96DB8"/>
    <w:rsid w:val="00CA12EC"/>
    <w:rsid w:val="00CA14A5"/>
    <w:rsid w:val="00CA2B4B"/>
    <w:rsid w:val="00CA5C93"/>
    <w:rsid w:val="00CA6438"/>
    <w:rsid w:val="00CA64FE"/>
    <w:rsid w:val="00CB297F"/>
    <w:rsid w:val="00CB5C78"/>
    <w:rsid w:val="00CC4E2B"/>
    <w:rsid w:val="00CC5327"/>
    <w:rsid w:val="00CC5D42"/>
    <w:rsid w:val="00CC68E5"/>
    <w:rsid w:val="00CD03A3"/>
    <w:rsid w:val="00CD2955"/>
    <w:rsid w:val="00CD5F64"/>
    <w:rsid w:val="00CD66D1"/>
    <w:rsid w:val="00CD6AE8"/>
    <w:rsid w:val="00CD6C43"/>
    <w:rsid w:val="00CD7AD3"/>
    <w:rsid w:val="00CD7D27"/>
    <w:rsid w:val="00CE2429"/>
    <w:rsid w:val="00CE729E"/>
    <w:rsid w:val="00CF2402"/>
    <w:rsid w:val="00D0077A"/>
    <w:rsid w:val="00D049DF"/>
    <w:rsid w:val="00D05E52"/>
    <w:rsid w:val="00D0637A"/>
    <w:rsid w:val="00D06750"/>
    <w:rsid w:val="00D148B7"/>
    <w:rsid w:val="00D160EB"/>
    <w:rsid w:val="00D2026B"/>
    <w:rsid w:val="00D20FB8"/>
    <w:rsid w:val="00D23C13"/>
    <w:rsid w:val="00D2508F"/>
    <w:rsid w:val="00D2532F"/>
    <w:rsid w:val="00D26583"/>
    <w:rsid w:val="00D30832"/>
    <w:rsid w:val="00D3248D"/>
    <w:rsid w:val="00D4009A"/>
    <w:rsid w:val="00D44435"/>
    <w:rsid w:val="00D47285"/>
    <w:rsid w:val="00D54FDE"/>
    <w:rsid w:val="00D6584B"/>
    <w:rsid w:val="00D6613F"/>
    <w:rsid w:val="00D70407"/>
    <w:rsid w:val="00D77A3D"/>
    <w:rsid w:val="00D81398"/>
    <w:rsid w:val="00D82878"/>
    <w:rsid w:val="00D83928"/>
    <w:rsid w:val="00D848F5"/>
    <w:rsid w:val="00D859A0"/>
    <w:rsid w:val="00D8716C"/>
    <w:rsid w:val="00D90E94"/>
    <w:rsid w:val="00DA1751"/>
    <w:rsid w:val="00DA395D"/>
    <w:rsid w:val="00DA7A1B"/>
    <w:rsid w:val="00DC019E"/>
    <w:rsid w:val="00DC543B"/>
    <w:rsid w:val="00DD350B"/>
    <w:rsid w:val="00DD6E2B"/>
    <w:rsid w:val="00DE3B97"/>
    <w:rsid w:val="00DE6677"/>
    <w:rsid w:val="00DE75C3"/>
    <w:rsid w:val="00DF2C71"/>
    <w:rsid w:val="00DF5DF6"/>
    <w:rsid w:val="00E03848"/>
    <w:rsid w:val="00E03CEC"/>
    <w:rsid w:val="00E14FD0"/>
    <w:rsid w:val="00E1770E"/>
    <w:rsid w:val="00E239CA"/>
    <w:rsid w:val="00E24A27"/>
    <w:rsid w:val="00E27122"/>
    <w:rsid w:val="00E349C7"/>
    <w:rsid w:val="00E364D9"/>
    <w:rsid w:val="00E40760"/>
    <w:rsid w:val="00E4458C"/>
    <w:rsid w:val="00E52ADC"/>
    <w:rsid w:val="00E55B3B"/>
    <w:rsid w:val="00E564F5"/>
    <w:rsid w:val="00E57CAB"/>
    <w:rsid w:val="00E60AEC"/>
    <w:rsid w:val="00E60E77"/>
    <w:rsid w:val="00E629A9"/>
    <w:rsid w:val="00E62B2A"/>
    <w:rsid w:val="00E646EC"/>
    <w:rsid w:val="00E6733F"/>
    <w:rsid w:val="00E75371"/>
    <w:rsid w:val="00E76B42"/>
    <w:rsid w:val="00E81570"/>
    <w:rsid w:val="00E83CBD"/>
    <w:rsid w:val="00E84643"/>
    <w:rsid w:val="00E855FA"/>
    <w:rsid w:val="00E906D5"/>
    <w:rsid w:val="00E908C1"/>
    <w:rsid w:val="00E90F12"/>
    <w:rsid w:val="00E9353C"/>
    <w:rsid w:val="00E95946"/>
    <w:rsid w:val="00E96DCC"/>
    <w:rsid w:val="00E97473"/>
    <w:rsid w:val="00E97D5B"/>
    <w:rsid w:val="00E97F63"/>
    <w:rsid w:val="00EA0051"/>
    <w:rsid w:val="00EA1FD4"/>
    <w:rsid w:val="00EA580A"/>
    <w:rsid w:val="00EA7C96"/>
    <w:rsid w:val="00EA7E94"/>
    <w:rsid w:val="00EB4465"/>
    <w:rsid w:val="00EB4AFB"/>
    <w:rsid w:val="00EB5E3F"/>
    <w:rsid w:val="00EC2F8E"/>
    <w:rsid w:val="00EC5629"/>
    <w:rsid w:val="00EC56E1"/>
    <w:rsid w:val="00EC5CD6"/>
    <w:rsid w:val="00ED3061"/>
    <w:rsid w:val="00ED443C"/>
    <w:rsid w:val="00EF00D3"/>
    <w:rsid w:val="00EF5100"/>
    <w:rsid w:val="00F02125"/>
    <w:rsid w:val="00F03C8D"/>
    <w:rsid w:val="00F06927"/>
    <w:rsid w:val="00F078B0"/>
    <w:rsid w:val="00F1096F"/>
    <w:rsid w:val="00F11464"/>
    <w:rsid w:val="00F22818"/>
    <w:rsid w:val="00F308DE"/>
    <w:rsid w:val="00F31DEA"/>
    <w:rsid w:val="00F3216A"/>
    <w:rsid w:val="00F32510"/>
    <w:rsid w:val="00F36173"/>
    <w:rsid w:val="00F42ED7"/>
    <w:rsid w:val="00F44E63"/>
    <w:rsid w:val="00F46A6A"/>
    <w:rsid w:val="00F5581A"/>
    <w:rsid w:val="00F55E64"/>
    <w:rsid w:val="00F60F0C"/>
    <w:rsid w:val="00F6701A"/>
    <w:rsid w:val="00F6736A"/>
    <w:rsid w:val="00F7037A"/>
    <w:rsid w:val="00F7411B"/>
    <w:rsid w:val="00F77444"/>
    <w:rsid w:val="00F77C25"/>
    <w:rsid w:val="00F77C78"/>
    <w:rsid w:val="00F83BBD"/>
    <w:rsid w:val="00F8449E"/>
    <w:rsid w:val="00F84E09"/>
    <w:rsid w:val="00F91876"/>
    <w:rsid w:val="00F96D24"/>
    <w:rsid w:val="00F97D98"/>
    <w:rsid w:val="00FA1528"/>
    <w:rsid w:val="00FA26BA"/>
    <w:rsid w:val="00FA7185"/>
    <w:rsid w:val="00FB1364"/>
    <w:rsid w:val="00FB3189"/>
    <w:rsid w:val="00FC1410"/>
    <w:rsid w:val="00FC419E"/>
    <w:rsid w:val="00FC55EF"/>
    <w:rsid w:val="00FD369E"/>
    <w:rsid w:val="00FE0B6C"/>
    <w:rsid w:val="00FE36FA"/>
    <w:rsid w:val="00FE4EBA"/>
    <w:rsid w:val="00FF2094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3399"/>
  <w15:docId w15:val="{51706027-194B-4E45-83B6-95277F52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4E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60E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60E8"/>
  </w:style>
  <w:style w:type="paragraph" w:styleId="Piedepgina">
    <w:name w:val="footer"/>
    <w:basedOn w:val="Normal"/>
    <w:link w:val="PiedepginaCar"/>
    <w:uiPriority w:val="99"/>
    <w:unhideWhenUsed/>
    <w:rsid w:val="007660E8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60E8"/>
  </w:style>
  <w:style w:type="paragraph" w:styleId="Prrafodelista">
    <w:name w:val="List Paragraph"/>
    <w:aliases w:val="overnight"/>
    <w:basedOn w:val="Normal"/>
    <w:link w:val="PrrafodelistaCar"/>
    <w:uiPriority w:val="34"/>
    <w:qFormat/>
    <w:rsid w:val="00575F3C"/>
    <w:pPr>
      <w:ind w:left="720"/>
      <w:contextualSpacing/>
    </w:pPr>
  </w:style>
  <w:style w:type="paragraph" w:styleId="Sinespaciado">
    <w:name w:val="No Spacing"/>
    <w:uiPriority w:val="1"/>
    <w:qFormat/>
    <w:rsid w:val="006919A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3D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apple-tab-span">
    <w:name w:val="apple-tab-span"/>
    <w:basedOn w:val="Fuentedeprrafopredeter"/>
    <w:rsid w:val="003D24D3"/>
  </w:style>
  <w:style w:type="character" w:styleId="Hipervnculo">
    <w:name w:val="Hyperlink"/>
    <w:basedOn w:val="Fuentedeprrafopredeter"/>
    <w:uiPriority w:val="99"/>
    <w:unhideWhenUsed/>
    <w:rsid w:val="003D24D3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B21B4E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PrrafodelistaCar">
    <w:name w:val="Párrafo de lista Car"/>
    <w:aliases w:val="overnight Car"/>
    <w:basedOn w:val="Fuentedeprrafopredeter"/>
    <w:link w:val="Prrafodelista"/>
    <w:uiPriority w:val="34"/>
    <w:rsid w:val="00942C9B"/>
  </w:style>
  <w:style w:type="table" w:styleId="Tablaconcuadrcula">
    <w:name w:val="Table Grid"/>
    <w:basedOn w:val="Tablanormal"/>
    <w:uiPriority w:val="59"/>
    <w:rsid w:val="00942C9B"/>
    <w:pPr>
      <w:spacing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-circuito">
    <w:name w:val="titulo-circuito"/>
    <w:basedOn w:val="Normal"/>
    <w:rsid w:val="0094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delista4-nfasis6">
    <w:name w:val="List Table 4 Accent 6"/>
    <w:basedOn w:val="Tablanormal"/>
    <w:uiPriority w:val="49"/>
    <w:rsid w:val="00A06EE4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6">
    <w:name w:val="Grid Table 4 Accent 6"/>
    <w:basedOn w:val="Tablanormal"/>
    <w:uiPriority w:val="49"/>
    <w:rsid w:val="00E4458C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D30832"/>
    <w:pPr>
      <w:spacing w:line="240" w:lineRule="auto"/>
    </w:pPr>
    <w:rPr>
      <w:rFonts w:ascii="Consolas" w:eastAsia="Calibri" w:hAnsi="Consolas" w:cs="Consolas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30832"/>
    <w:rPr>
      <w:rFonts w:ascii="Consolas" w:eastAsia="Calibri" w:hAnsi="Consolas" w:cs="Consolas"/>
      <w:sz w:val="20"/>
      <w:szCs w:val="20"/>
      <w:lang w:val="en-GB" w:eastAsia="en-US"/>
    </w:rPr>
  </w:style>
  <w:style w:type="paragraph" w:customStyle="1" w:styleId="xmsonormal">
    <w:name w:val="x_msonormal"/>
    <w:basedOn w:val="Normal"/>
    <w:rsid w:val="008F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normal1">
    <w:name w:val="Plain Table 1"/>
    <w:basedOn w:val="Tablanormal"/>
    <w:uiPriority w:val="41"/>
    <w:rsid w:val="00F308D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102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02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0264"/>
    <w:rPr>
      <w:sz w:val="20"/>
      <w:szCs w:val="20"/>
    </w:rPr>
  </w:style>
  <w:style w:type="paragraph" w:customStyle="1" w:styleId="Default">
    <w:name w:val="Default"/>
    <w:rsid w:val="00B504FA"/>
    <w:pPr>
      <w:autoSpaceDE w:val="0"/>
      <w:autoSpaceDN w:val="0"/>
      <w:adjustRightInd w:val="0"/>
      <w:spacing w:line="240" w:lineRule="auto"/>
    </w:pPr>
    <w:rPr>
      <w:rFonts w:ascii="Calibri" w:eastAsia="MS Mincho" w:hAnsi="Calibri" w:cs="Calibri"/>
      <w:color w:val="000000"/>
      <w:sz w:val="24"/>
      <w:szCs w:val="24"/>
      <w:lang w:val="en-US" w:eastAsia="ja-JP" w:bidi="th-TH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AHWmI+cRgwJwKX5QveFPoAK+A==">AMUW2mV/H2gK4mfWX7wqS1RRLacLMYAczd2unKgd76lk+d8s0J6G0ENjsUqflWGHtAZJrlolrYWEx3Osqdke8v2FHa+fzxot8HpnfmK7zaiV0KlRZe2Fh40qBmJqVbSN+LtTRSHRPYNV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6FCCCA-1538-4E3D-9928-97F63086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5</Pages>
  <Words>1697</Words>
  <Characters>9335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 Guadalupe</dc:creator>
  <cp:lastModifiedBy>Josue Muñoz</cp:lastModifiedBy>
  <cp:revision>346</cp:revision>
  <cp:lastPrinted>2023-05-19T22:48:00Z</cp:lastPrinted>
  <dcterms:created xsi:type="dcterms:W3CDTF">2024-09-20T16:37:00Z</dcterms:created>
  <dcterms:modified xsi:type="dcterms:W3CDTF">2025-06-06T22:53:00Z</dcterms:modified>
</cp:coreProperties>
</file>