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C086" w14:textId="180A4FA1" w:rsidR="00270405" w:rsidRPr="00465C6A" w:rsidRDefault="00A5376F">
      <w:pPr>
        <w:spacing w:line="240" w:lineRule="auto"/>
        <w:rPr>
          <w:rFonts w:ascii="Montserrat" w:eastAsia="Montserrat" w:hAnsi="Montserrat" w:cs="Montserrat"/>
          <w:b/>
          <w:color w:val="000000"/>
          <w:sz w:val="28"/>
          <w:szCs w:val="28"/>
          <w:lang w:val="de-AT"/>
        </w:rPr>
      </w:pPr>
      <w:r w:rsidRPr="00465C6A">
        <w:rPr>
          <w:rFonts w:ascii="Montserrat" w:eastAsia="Montserrat" w:hAnsi="Montserrat" w:cs="Montserrat"/>
          <w:b/>
          <w:color w:val="000000"/>
          <w:sz w:val="28"/>
          <w:szCs w:val="28"/>
          <w:lang w:val="de-AT"/>
        </w:rPr>
        <w:t>BEI</w:t>
      </w:r>
      <w:r w:rsidR="00270405" w:rsidRPr="00465C6A">
        <w:rPr>
          <w:rFonts w:ascii="Montserrat" w:eastAsia="Montserrat" w:hAnsi="Montserrat" w:cs="Montserrat"/>
          <w:b/>
          <w:color w:val="000000"/>
          <w:sz w:val="28"/>
          <w:szCs w:val="28"/>
          <w:lang w:val="de-AT"/>
        </w:rPr>
        <w:t>JIN, XI’ AN, GUILIN, HANGZHOU, SUZHOU Y SHANGH</w:t>
      </w:r>
      <w:r w:rsidR="00465C6A" w:rsidRPr="00465C6A">
        <w:rPr>
          <w:rFonts w:ascii="Montserrat" w:eastAsia="Montserrat" w:hAnsi="Montserrat" w:cs="Montserrat"/>
          <w:b/>
          <w:color w:val="000000"/>
          <w:sz w:val="28"/>
          <w:szCs w:val="28"/>
          <w:lang w:val="de-AT"/>
        </w:rPr>
        <w:t>A</w:t>
      </w:r>
      <w:r w:rsidR="00270405" w:rsidRPr="00465C6A">
        <w:rPr>
          <w:rFonts w:ascii="Montserrat" w:eastAsia="Montserrat" w:hAnsi="Montserrat" w:cs="Montserrat"/>
          <w:b/>
          <w:color w:val="000000"/>
          <w:sz w:val="28"/>
          <w:szCs w:val="28"/>
          <w:lang w:val="de-AT"/>
        </w:rPr>
        <w:t>I</w:t>
      </w:r>
    </w:p>
    <w:p w14:paraId="4790AAC0" w14:textId="14AC5A79" w:rsidR="00270405" w:rsidRDefault="00270405" w:rsidP="00270405">
      <w:pPr>
        <w:spacing w:line="240" w:lineRule="auto"/>
        <w:rPr>
          <w:rFonts w:ascii="Montserrat" w:eastAsia="Montserrat" w:hAnsi="Montserrat" w:cs="Montserrat"/>
          <w:color w:val="000000"/>
        </w:rPr>
      </w:pPr>
      <w:r w:rsidRPr="00215AB8">
        <w:rPr>
          <w:rFonts w:ascii="Montserrat" w:eastAsia="Montserrat" w:hAnsi="Montserrat" w:cs="Montserrat"/>
          <w:color w:val="000000"/>
        </w:rPr>
        <w:t>De Beijing a Shangh</w:t>
      </w:r>
      <w:r w:rsidR="00465C6A" w:rsidRPr="00215AB8">
        <w:rPr>
          <w:rFonts w:ascii="Montserrat" w:eastAsia="Montserrat" w:hAnsi="Montserrat" w:cs="Montserrat"/>
          <w:color w:val="000000"/>
        </w:rPr>
        <w:t>a</w:t>
      </w:r>
      <w:r w:rsidRPr="00215AB8">
        <w:rPr>
          <w:rFonts w:ascii="Montserrat" w:eastAsia="Montserrat" w:hAnsi="Montserrat" w:cs="Montserrat"/>
          <w:color w:val="000000"/>
        </w:rPr>
        <w:t>i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 w:rsidR="00A06FAE" w:rsidRPr="00215AB8">
        <w:rPr>
          <w:rFonts w:ascii="Montserrat" w:eastAsia="Montserrat" w:hAnsi="Montserrat" w:cs="Montserrat"/>
          <w:color w:val="000000"/>
          <w:sz w:val="24"/>
          <w:szCs w:val="24"/>
        </w:rPr>
        <w:t>desde</w:t>
      </w:r>
      <w:r w:rsidR="00A06FAE" w:rsidRPr="00270405">
        <w:rPr>
          <w:rFonts w:ascii="Montserrat" w:eastAsia="Montserrat" w:hAnsi="Montserrat" w:cs="Montserrat"/>
          <w:color w:val="000000"/>
          <w:sz w:val="24"/>
          <w:szCs w:val="24"/>
        </w:rPr>
        <w:t>:</w:t>
      </w:r>
      <w:r w:rsidR="00A06FAE">
        <w:rPr>
          <w:rFonts w:ascii="Montserrat" w:eastAsia="Montserrat" w:hAnsi="Montserrat" w:cs="Montserrat"/>
          <w:color w:val="000000"/>
          <w:sz w:val="28"/>
          <w:szCs w:val="28"/>
        </w:rPr>
        <w:t xml:space="preserve"> </w:t>
      </w:r>
      <w:r w:rsidR="00E95946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USD </w:t>
      </w:r>
      <w:r w:rsidR="0068767F">
        <w:rPr>
          <w:rFonts w:ascii="Montserrat" w:eastAsia="Montserrat" w:hAnsi="Montserrat" w:cs="Montserrat"/>
          <w:b/>
          <w:color w:val="000000"/>
          <w:sz w:val="28"/>
          <w:szCs w:val="28"/>
        </w:rPr>
        <w:t>2</w:t>
      </w:r>
      <w:r w:rsidR="00364677" w:rsidRPr="00364677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68767F">
        <w:rPr>
          <w:rFonts w:ascii="Montserrat" w:eastAsia="Montserrat" w:hAnsi="Montserrat" w:cs="Montserrat"/>
          <w:b/>
          <w:color w:val="000000"/>
          <w:sz w:val="28"/>
          <w:szCs w:val="28"/>
        </w:rPr>
        <w:t>695</w:t>
      </w:r>
    </w:p>
    <w:p w14:paraId="6B0D3767" w14:textId="5E070573" w:rsidR="00A17D87" w:rsidRDefault="001E3628" w:rsidP="00270405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(</w:t>
      </w:r>
      <w:r w:rsidR="00270405">
        <w:rPr>
          <w:rFonts w:ascii="Montserrat" w:eastAsia="Montserrat" w:hAnsi="Montserrat" w:cs="Montserrat"/>
        </w:rPr>
        <w:t>13</w:t>
      </w:r>
      <w:r w:rsidR="00A06FAE">
        <w:rPr>
          <w:rFonts w:ascii="Montserrat" w:eastAsia="Montserrat" w:hAnsi="Montserrat" w:cs="Montserrat"/>
        </w:rPr>
        <w:t xml:space="preserve"> días / </w:t>
      </w:r>
      <w:r w:rsidR="00270405">
        <w:rPr>
          <w:rFonts w:ascii="Montserrat" w:eastAsia="Montserrat" w:hAnsi="Montserrat" w:cs="Montserrat"/>
        </w:rPr>
        <w:t>12</w:t>
      </w:r>
      <w:r w:rsidR="00A06FAE">
        <w:rPr>
          <w:rFonts w:ascii="Montserrat" w:eastAsia="Montserrat" w:hAnsi="Montserrat" w:cs="Montserrat"/>
        </w:rPr>
        <w:t xml:space="preserve"> noches</w:t>
      </w:r>
      <w:r>
        <w:rPr>
          <w:rFonts w:ascii="Montserrat" w:eastAsia="Montserrat" w:hAnsi="Montserrat" w:cs="Montserrat"/>
        </w:rPr>
        <w:t>)</w:t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>
        <w:rPr>
          <w:rFonts w:ascii="Montserrat" w:eastAsia="Montserrat" w:hAnsi="Montserrat" w:cs="Montserrat"/>
        </w:rPr>
        <w:tab/>
      </w:r>
      <w:r w:rsidR="00270405" w:rsidRPr="00210F7D">
        <w:rPr>
          <w:rFonts w:ascii="Montserrat" w:eastAsia="Montserrat" w:hAnsi="Montserrat" w:cs="Montserrat"/>
          <w:b/>
          <w:bCs/>
          <w:color w:val="000000"/>
          <w:sz w:val="24"/>
          <w:szCs w:val="24"/>
        </w:rPr>
        <w:t>Dbl</w:t>
      </w:r>
      <w:r w:rsidR="00270405" w:rsidRPr="00210F7D">
        <w:rPr>
          <w:rFonts w:ascii="Montserrat" w:eastAsia="Montserrat" w:hAnsi="Montserrat" w:cs="Montserrat"/>
          <w:color w:val="000000"/>
          <w:sz w:val="24"/>
          <w:szCs w:val="24"/>
        </w:rPr>
        <w:t xml:space="preserve"> por persona</w:t>
      </w:r>
    </w:p>
    <w:p w14:paraId="3236C096" w14:textId="77777777" w:rsidR="00270405" w:rsidRPr="00215AB8" w:rsidRDefault="00270405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028C7827" w14:textId="706CD1DD" w:rsidR="00507196" w:rsidRPr="00270405" w:rsidRDefault="00A06FAE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210F7D">
        <w:rPr>
          <w:rFonts w:ascii="Montserrat" w:eastAsia="Montserrat" w:hAnsi="Montserrat" w:cs="Montserrat"/>
          <w:b/>
          <w:iCs/>
          <w:sz w:val="20"/>
          <w:szCs w:val="20"/>
        </w:rPr>
        <w:t>Visitando</w:t>
      </w:r>
      <w:r w:rsidRPr="008719E4">
        <w:rPr>
          <w:rFonts w:ascii="Montserrat" w:eastAsia="Montserrat" w:hAnsi="Montserrat" w:cs="Montserrat"/>
          <w:b/>
          <w:iCs/>
          <w:sz w:val="20"/>
          <w:szCs w:val="20"/>
        </w:rPr>
        <w:t>:</w:t>
      </w:r>
      <w:r w:rsidRPr="008719E4">
        <w:rPr>
          <w:rFonts w:ascii="Montserrat" w:eastAsia="Montserrat" w:hAnsi="Montserrat" w:cs="Montserrat"/>
          <w:bCs/>
          <w:iCs/>
          <w:sz w:val="20"/>
          <w:szCs w:val="20"/>
        </w:rPr>
        <w:t xml:space="preserve"> </w:t>
      </w:r>
      <w:r w:rsidR="008719E4" w:rsidRPr="008719E4">
        <w:rPr>
          <w:rFonts w:ascii="Montserrat" w:eastAsia="Montserrat" w:hAnsi="Montserrat" w:cs="Montserrat"/>
          <w:bCs/>
          <w:iCs/>
          <w:sz w:val="20"/>
          <w:szCs w:val="20"/>
        </w:rPr>
        <w:t>BEIJIN, XI’ AN, GUILIN, HANGZHOU, SUZHOU Y SHANGHAI</w:t>
      </w:r>
    </w:p>
    <w:p w14:paraId="7769E944" w14:textId="77777777" w:rsidR="001C4BA0" w:rsidRDefault="001C4BA0" w:rsidP="001C4BA0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1C4BA0" w:rsidRPr="00406E93" w14:paraId="59E65739" w14:textId="77777777" w:rsidTr="00B37673">
        <w:trPr>
          <w:trHeight w:val="341"/>
        </w:trPr>
        <w:tc>
          <w:tcPr>
            <w:tcW w:w="500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526C1E7" w14:textId="77777777" w:rsidR="001C4BA0" w:rsidRDefault="001C4BA0" w:rsidP="00B37673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>SALIDAS DESDE 02 PERSONAS:</w:t>
            </w:r>
          </w:p>
          <w:p w14:paraId="2AE9797C" w14:textId="77777777" w:rsidR="001C4BA0" w:rsidRPr="00322CD9" w:rsidRDefault="001C4BA0" w:rsidP="00B37673">
            <w:pPr>
              <w:pStyle w:val="Sinespaciado"/>
              <w:rPr>
                <w:rFonts w:ascii="Montserrat" w:eastAsia="Montserrat" w:hAnsi="Montserrat" w:cs="Montserrat"/>
                <w:b/>
                <w:bCs/>
                <w:iCs/>
                <w:sz w:val="6"/>
                <w:szCs w:val="6"/>
                <w:lang w:val="es-419"/>
              </w:rPr>
            </w:pPr>
          </w:p>
        </w:tc>
      </w:tr>
      <w:tr w:rsidR="001C4BA0" w:rsidRPr="00406E93" w14:paraId="2C58A995" w14:textId="77777777" w:rsidTr="00B37673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AD02FD" w14:textId="77777777" w:rsidR="001C4BA0" w:rsidRPr="00D459E4" w:rsidRDefault="001C4BA0" w:rsidP="00B37673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>LUNES, MARTES y JUEVES:</w:t>
            </w:r>
            <w:r w:rsidRPr="00D459E4">
              <w:rPr>
                <w:rFonts w:ascii="Montserrat" w:hAnsi="Montserrat"/>
              </w:rPr>
              <w:t xml:space="preserve"> 01May–06Nov’25  /  02–19Mar’26</w:t>
            </w:r>
          </w:p>
        </w:tc>
      </w:tr>
      <w:tr w:rsidR="001C4BA0" w:rsidRPr="0072415E" w14:paraId="04C8F6F9" w14:textId="77777777" w:rsidTr="00B37673">
        <w:trPr>
          <w:trHeight w:val="227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606E94C4" w14:textId="77777777" w:rsidR="001C4BA0" w:rsidRDefault="001C4BA0" w:rsidP="00B37673">
            <w:pPr>
              <w:rPr>
                <w:rFonts w:ascii="Montserrat" w:hAnsi="Montserrat"/>
              </w:rPr>
            </w:pPr>
            <w:r w:rsidRPr="00D459E4">
              <w:rPr>
                <w:rFonts w:ascii="Montserrat" w:hAnsi="Montserrat"/>
                <w:b/>
                <w:bCs/>
              </w:rPr>
              <w:t>LUNES SOLAMENTE:</w:t>
            </w:r>
            <w:r w:rsidRPr="00D459E4">
              <w:rPr>
                <w:rFonts w:ascii="Montserrat" w:hAnsi="Montserrat"/>
              </w:rPr>
              <w:t xml:space="preserve">  10Nov’25–09Feb’26  /  23-26Feb’26</w:t>
            </w:r>
          </w:p>
          <w:p w14:paraId="0D4E02AA" w14:textId="77777777" w:rsidR="001C4BA0" w:rsidRPr="00A85C2E" w:rsidRDefault="001C4BA0" w:rsidP="00B37673">
            <w:pPr>
              <w:rPr>
                <w:rFonts w:ascii="Montserrat" w:eastAsia="Montserrat" w:hAnsi="Montserrat" w:cs="Montserrat"/>
                <w:b/>
                <w:bCs/>
                <w:iCs/>
                <w:sz w:val="10"/>
                <w:szCs w:val="10"/>
              </w:rPr>
            </w:pPr>
          </w:p>
        </w:tc>
      </w:tr>
      <w:tr w:rsidR="001C4BA0" w:rsidRPr="0072415E" w14:paraId="7DCE6A59" w14:textId="77777777" w:rsidTr="00B37673">
        <w:trPr>
          <w:trHeight w:val="389"/>
        </w:trPr>
        <w:tc>
          <w:tcPr>
            <w:tcW w:w="5000" w:type="pct"/>
            <w:tcBorders>
              <w:top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2CB75F50" w14:textId="77777777" w:rsidR="001C4BA0" w:rsidRDefault="001C4BA0" w:rsidP="00B37673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SALIDAS DESDE 04 PERSONAS*: </w:t>
            </w:r>
          </w:p>
          <w:p w14:paraId="11D04407" w14:textId="77777777" w:rsidR="001C4BA0" w:rsidRPr="00322CD9" w:rsidRDefault="001C4BA0" w:rsidP="00B37673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1C4BA0" w:rsidRPr="00406E93" w14:paraId="1FD4F9FB" w14:textId="77777777" w:rsidTr="00B37673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D2E62B" w14:textId="77777777" w:rsidR="001C4BA0" w:rsidRPr="00D459E4" w:rsidRDefault="001C4BA0" w:rsidP="00B37673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MARTES y JUEVES: </w:t>
            </w:r>
            <w:r w:rsidRPr="00D459E4">
              <w:rPr>
                <w:rFonts w:ascii="Montserrat" w:hAnsi="Montserrat"/>
              </w:rPr>
              <w:t>10Nov’25–09Feb’26  /  23-26Feb’26</w:t>
            </w:r>
          </w:p>
        </w:tc>
      </w:tr>
      <w:tr w:rsidR="001C4BA0" w14:paraId="78EBCCF0" w14:textId="77777777" w:rsidTr="00B37673">
        <w:trPr>
          <w:trHeight w:val="173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4886DD7D" w14:textId="77777777" w:rsidR="001C4BA0" w:rsidRPr="00D459E4" w:rsidRDefault="001C4BA0" w:rsidP="00B37673">
            <w:pPr>
              <w:rPr>
                <w:rFonts w:ascii="Montserrat" w:eastAsia="Montserrat" w:hAnsi="Montserrat" w:cs="Montserrat"/>
                <w:iCs/>
              </w:rPr>
            </w:pPr>
            <w:r w:rsidRPr="00D459E4">
              <w:rPr>
                <w:rFonts w:ascii="Montserrat" w:hAnsi="Montserrat"/>
                <w:b/>
                <w:bCs/>
                <w:sz w:val="22"/>
                <w:szCs w:val="22"/>
              </w:rPr>
              <w:t>*</w:t>
            </w:r>
            <w:r w:rsidRPr="00D459E4">
              <w:rPr>
                <w:rFonts w:ascii="Montserrat" w:hAnsi="Montserrat"/>
                <w:sz w:val="18"/>
                <w:szCs w:val="18"/>
              </w:rPr>
              <w:t>menos de 4 personas consultar disponibilidad en servicio compartido</w:t>
            </w:r>
          </w:p>
        </w:tc>
      </w:tr>
      <w:tr w:rsidR="001C4BA0" w:rsidRPr="009765E7" w14:paraId="7A51C074" w14:textId="77777777" w:rsidTr="00B37673">
        <w:trPr>
          <w:trHeight w:val="446"/>
        </w:trPr>
        <w:tc>
          <w:tcPr>
            <w:tcW w:w="5000" w:type="pc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09220CCD" w14:textId="77777777" w:rsidR="001C4BA0" w:rsidRPr="00D459E4" w:rsidRDefault="001C4BA0" w:rsidP="00B37673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eastAsia="Montserrat" w:hAnsi="Montserrat" w:cs="Montserrat"/>
                <w:iCs/>
                <w:sz w:val="18"/>
                <w:szCs w:val="18"/>
              </w:rPr>
              <w:t>No operan 10–22 Feb 2026 por Año Nuevo Chino</w:t>
            </w:r>
          </w:p>
        </w:tc>
      </w:tr>
    </w:tbl>
    <w:p w14:paraId="427CD811" w14:textId="4A79E402" w:rsidR="001C4BA0" w:rsidRDefault="001C4BA0" w:rsidP="00C900D4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412D06C7" w14:textId="77777777" w:rsidR="001C4BA0" w:rsidRDefault="001C4BA0" w:rsidP="00C900D4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595AEDE7" w14:textId="0AEB0902" w:rsidR="00A37572" w:rsidRPr="00A37572" w:rsidRDefault="00D0077A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sz w:val="20"/>
          <w:szCs w:val="20"/>
        </w:rPr>
      </w:pPr>
      <w:r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ITINERARIO SUJETO A CAMBIOS</w:t>
      </w:r>
      <w:r w:rsidR="00A06FAE"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.</w:t>
      </w:r>
    </w:p>
    <w:p w14:paraId="5CA11328" w14:textId="77777777" w:rsidR="0019786B" w:rsidRPr="003627E0" w:rsidRDefault="0019786B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8ACAE04" w14:textId="2C7C240A" w:rsidR="00DA1751" w:rsidRDefault="00EB4AFB" w:rsidP="00DA175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1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5B7DF12E" w14:textId="69A481D2" w:rsidR="00E908C1" w:rsidRPr="00F84E09" w:rsidRDefault="00E908C1" w:rsidP="00E908C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F84E09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Llegada 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Beijing, capital de la República Popular China. 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>Resto del día libre</w:t>
      </w:r>
      <w:r w:rsidR="004E50B0">
        <w:rPr>
          <w:rFonts w:ascii="Montserrat" w:eastAsia="Montserrat" w:hAnsi="Montserrat" w:cs="Montserrat"/>
          <w:bCs/>
          <w:color w:val="000000"/>
          <w:sz w:val="20"/>
          <w:szCs w:val="20"/>
        </w:rPr>
        <w:t>,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4E50B0">
        <w:rPr>
          <w:rFonts w:ascii="Montserrat" w:eastAsia="Montserrat" w:hAnsi="Montserrat" w:cs="Montserrat"/>
          <w:b/>
          <w:color w:val="000000"/>
          <w:sz w:val="20"/>
          <w:szCs w:val="20"/>
        </w:rPr>
        <w:t>a</w:t>
      </w:r>
      <w:r w:rsidR="00322AA8" w:rsidRPr="004E50B0">
        <w:rPr>
          <w:rFonts w:ascii="Montserrat" w:eastAsia="Montserrat" w:hAnsi="Montserrat" w:cs="Montserrat"/>
          <w:b/>
          <w:color w:val="000000"/>
          <w:sz w:val="20"/>
          <w:szCs w:val="20"/>
        </w:rPr>
        <w:t>lmuerzo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no incluido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</w:t>
      </w:r>
      <w:r w:rsidRPr="00F84E09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2D3AD02A" w14:textId="44509DDE" w:rsidR="00B67360" w:rsidRPr="003627E0" w:rsidRDefault="00B67360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F01D016" w14:textId="2B8DA21F" w:rsidR="00EF5100" w:rsidRPr="0049311F" w:rsidRDefault="00EB4AFB" w:rsidP="00B6736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2</w:t>
      </w:r>
      <w:r w:rsidR="0002763D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6F5831D0" w14:textId="241B91FC" w:rsidR="006D6C49" w:rsidRDefault="00406E93" w:rsidP="005364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>
        <w:rPr>
          <w:rFonts w:ascii="Montserrat" w:hAnsi="Montserrat"/>
          <w:b/>
          <w:bCs/>
          <w:sz w:val="20"/>
          <w:szCs w:val="20"/>
          <w:lang w:val="es-ES_tradnl"/>
        </w:rPr>
        <w:t xml:space="preserve"> </w:t>
      </w:r>
      <w:r w:rsidR="006D6C49">
        <w:rPr>
          <w:rFonts w:ascii="Montserrat" w:hAnsi="Montserrat"/>
          <w:b/>
          <w:bCs/>
          <w:sz w:val="20"/>
          <w:szCs w:val="20"/>
        </w:rPr>
        <w:t>Buffet</w:t>
      </w:r>
      <w:r w:rsidR="00AB0428" w:rsidRPr="00E27122">
        <w:rPr>
          <w:rFonts w:ascii="Montserrat" w:hAnsi="Montserrat"/>
          <w:sz w:val="20"/>
          <w:szCs w:val="20"/>
        </w:rPr>
        <w:t xml:space="preserve">.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Durante este día visitaremos: el Palacio Imperial</w:t>
      </w:r>
      <w:r w:rsidR="00B651C2" w:rsidRPr="00B651C2">
        <w:rPr>
          <w:rFonts w:ascii="Montserrat" w:eastAsia="Arial" w:hAnsi="Montserrat" w:cs="Times New Roman"/>
          <w:b/>
          <w:bCs/>
          <w:color w:val="auto"/>
          <w:sz w:val="22"/>
          <w:szCs w:val="22"/>
          <w:lang w:val="es-MX" w:eastAsia="es-MX" w:bidi="ar-SA"/>
        </w:rPr>
        <w:t>*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conocido como “la Ciudad Prohibida”, la Plaza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Tian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An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proofErr w:type="spellStart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Men</w:t>
      </w:r>
      <w:proofErr w:type="spellEnd"/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, una de las mayores del mundo, y el Palacio de Verano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que era un jardín veraniego para la casa imperial de la Dinastía Qing. </w:t>
      </w:r>
      <w:r w:rsidR="006D6C49" w:rsidRPr="00ED443C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 w:rsidRPr="006D6C49">
        <w:rPr>
          <w:rFonts w:ascii="Times New Roman" w:eastAsia="Arial" w:hAnsi="Times New Roman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Opcionalmente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: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sz w:val="20"/>
          <w:szCs w:val="20"/>
          <w:lang w:val="es-MX"/>
        </w:rPr>
        <w:t>Por la noche asistencia a un Espectáculo de Acrobacia.</w:t>
      </w:r>
      <w:r w:rsidR="006D6C49">
        <w:rPr>
          <w:rFonts w:ascii="Montserrat" w:hAnsi="Montserrat" w:cs="Times New Roman"/>
          <w:sz w:val="20"/>
          <w:szCs w:val="20"/>
          <w:lang w:val="es-MX"/>
        </w:rPr>
        <w:t xml:space="preserve"> </w:t>
      </w:r>
      <w:r w:rsidR="006D6C49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Alojamiento</w:t>
      </w:r>
      <w:r w:rsidR="006D6C49" w:rsidRPr="006D6C49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14:paraId="500949E5" w14:textId="77777777" w:rsidR="00B651C2" w:rsidRPr="006D6C49" w:rsidRDefault="00B651C2" w:rsidP="00536495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14:paraId="634B0C36" w14:textId="7709F96C" w:rsidR="00B504FA" w:rsidRPr="00B651C2" w:rsidRDefault="00B651C2" w:rsidP="001F4D9A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B651C2">
        <w:rPr>
          <w:rFonts w:ascii="Montserrat" w:eastAsia="Arial" w:hAnsi="Montserrat" w:cs="Times New Roman"/>
          <w:b/>
          <w:bCs/>
          <w:i/>
          <w:iCs/>
          <w:sz w:val="20"/>
          <w:szCs w:val="20"/>
          <w:lang w:val="es-MX"/>
        </w:rPr>
        <w:t>*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</w:t>
      </w:r>
      <w:r w:rsidR="007A619D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Nota: 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Para la visita del Palacio Imperial de Beijing, debido al límite de visitantes, controlada por el Estado, cabe la posibilidad de que el operador se vea obligado a cambiarla por alguna otra.</w:t>
      </w:r>
    </w:p>
    <w:p w14:paraId="546F9FAC" w14:textId="77777777" w:rsidR="00B651C2" w:rsidRPr="003627E0" w:rsidRDefault="00B651C2" w:rsidP="001F4D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703E16B" w14:textId="5119F2FC" w:rsidR="00A37572" w:rsidRPr="00011DC3" w:rsidRDefault="00EB4AFB" w:rsidP="00D82878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Montserrat" w:eastAsia="Times New Roman" w:hAnsi="Montserrat" w:cs="Calibri"/>
          <w:sz w:val="20"/>
          <w:szCs w:val="20"/>
          <w:lang w:val="es-ES_tradnl"/>
        </w:rPr>
      </w:pPr>
      <w:r>
        <w:rPr>
          <w:rFonts w:ascii="Montserrat" w:hAnsi="Montserrat"/>
          <w:b/>
          <w:bCs/>
          <w:sz w:val="20"/>
          <w:szCs w:val="20"/>
        </w:rPr>
        <w:t>DÍA 0</w:t>
      </w:r>
      <w:r w:rsidR="00EC2F8E">
        <w:rPr>
          <w:rFonts w:ascii="Montserrat" w:hAnsi="Montserrat"/>
          <w:b/>
          <w:bCs/>
          <w:sz w:val="20"/>
          <w:szCs w:val="20"/>
        </w:rPr>
        <w:t>3</w:t>
      </w:r>
      <w:r w:rsidR="0049311F">
        <w:rPr>
          <w:rFonts w:ascii="Montserrat" w:hAnsi="Montserrat"/>
          <w:b/>
          <w:bCs/>
        </w:rPr>
        <w:tab/>
      </w:r>
      <w:r w:rsidR="00AA1570">
        <w:rPr>
          <w:rFonts w:ascii="Montserrat" w:hAnsi="Montserrat"/>
          <w:b/>
          <w:bCs/>
        </w:rPr>
        <w:tab/>
      </w:r>
      <w:r w:rsidR="00B504FA" w:rsidRPr="00B504FA">
        <w:rPr>
          <w:rFonts w:ascii="Montserrat" w:hAnsi="Montserrat" w:cs="Tahoma"/>
          <w:b/>
          <w:sz w:val="20"/>
          <w:szCs w:val="20"/>
        </w:rPr>
        <w:t>B</w:t>
      </w:r>
      <w:r w:rsidR="006D6C49">
        <w:rPr>
          <w:rFonts w:ascii="Montserrat" w:hAnsi="Montserrat" w:cs="Tahoma"/>
          <w:b/>
          <w:sz w:val="20"/>
          <w:szCs w:val="20"/>
        </w:rPr>
        <w:t>eijing</w:t>
      </w:r>
    </w:p>
    <w:p w14:paraId="5385A78B" w14:textId="73C42F2C" w:rsidR="006D6C49" w:rsidRPr="006D6C49" w:rsidRDefault="00EA7E94" w:rsidP="006D6C49">
      <w:pPr>
        <w:pStyle w:val="Default"/>
        <w:jc w:val="both"/>
        <w:rPr>
          <w:rFonts w:ascii="Times New Roman" w:eastAsia="Arial" w:hAnsi="Times New Roman" w:cs="Times New Roman"/>
          <w:sz w:val="21"/>
          <w:szCs w:val="21"/>
          <w:lang w:val="es-MX" w:eastAsia="es-MX" w:bidi="ar-SA"/>
        </w:rPr>
      </w:pP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D</w:t>
      </w:r>
      <w:r w:rsidRPr="00EA7E94">
        <w:rPr>
          <w:rFonts w:ascii="Montserrat" w:hAnsi="Montserrat"/>
          <w:b/>
          <w:bCs/>
          <w:spacing w:val="1"/>
          <w:sz w:val="20"/>
          <w:szCs w:val="20"/>
          <w:lang w:val="es-ES_tradnl"/>
        </w:rPr>
        <w:t>e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sa</w:t>
      </w:r>
      <w:r w:rsidRPr="00EA7E94">
        <w:rPr>
          <w:rFonts w:ascii="Montserrat" w:hAnsi="Montserrat"/>
          <w:b/>
          <w:bCs/>
          <w:spacing w:val="-1"/>
          <w:sz w:val="20"/>
          <w:szCs w:val="20"/>
          <w:lang w:val="es-ES_tradnl"/>
        </w:rPr>
        <w:t>y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uno</w:t>
      </w:r>
      <w:r w:rsidR="006D6C49">
        <w:rPr>
          <w:rFonts w:ascii="Montserrat" w:hAnsi="Montserrat"/>
          <w:b/>
          <w:bCs/>
          <w:sz w:val="20"/>
          <w:szCs w:val="20"/>
          <w:lang w:val="es-ES_tradnl"/>
        </w:rPr>
        <w:t xml:space="preserve"> Buffet</w:t>
      </w:r>
      <w:r w:rsidRPr="00EA7E94">
        <w:rPr>
          <w:rFonts w:ascii="Montserrat" w:hAnsi="Montserrat"/>
          <w:b/>
          <w:bCs/>
          <w:sz w:val="20"/>
          <w:szCs w:val="20"/>
          <w:lang w:val="es-ES_tradnl"/>
        </w:rPr>
        <w:t>.</w:t>
      </w:r>
      <w:r w:rsidRPr="00EA7E94">
        <w:rPr>
          <w:rFonts w:ascii="Montserrat" w:hAnsi="Montserrat"/>
          <w:spacing w:val="3"/>
          <w:sz w:val="20"/>
          <w:szCs w:val="20"/>
          <w:lang w:val="es-ES_tradnl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Excursión a la Gran Muralla (Paso Juyongguan o Badaling según la operativa </w:t>
      </w:r>
      <w:r w:rsidR="0096242E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del operador en destino</w:t>
      </w:r>
      <w:r w:rsidR="005F1B8C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, espectacular y grandiosa obra arquitectónica, cuyos añales cubren más de 2.000 años.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Almuerzo incluido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 Por la tarde vuelta a la ciudad y hacemos una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parada cerca del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“Nido del Pájaro”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(Estadio Nacional)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y el “Cubo del Agua”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(Centro Nacional de Natación)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para tomar fotos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851FB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(sin entrar en los estadios)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  <w:r w:rsid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Terminaremos con la </w:t>
      </w:r>
      <w:r w:rsidR="006D6C49" w:rsidRPr="00054380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cena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 xml:space="preserve"> de bienvenida degustando el delicioso Pato Laqueado de Beijing. </w:t>
      </w:r>
      <w:r w:rsidR="006D6C49" w:rsidRPr="006D6C49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Alojamiento</w:t>
      </w:r>
      <w:r w:rsidR="006D6C49" w:rsidRPr="006D6C49">
        <w:rPr>
          <w:rFonts w:ascii="Montserrat" w:eastAsia="Arial" w:hAnsi="Montserrat" w:cs="Times New Roman"/>
          <w:color w:val="auto"/>
          <w:sz w:val="20"/>
          <w:szCs w:val="20"/>
          <w:lang w:val="es-MX" w:eastAsia="es-MX" w:bidi="ar-SA"/>
        </w:rPr>
        <w:t>.</w:t>
      </w:r>
    </w:p>
    <w:p w14:paraId="5C80465D" w14:textId="77777777" w:rsidR="00B504FA" w:rsidRPr="003627E0" w:rsidRDefault="00B504F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AE67B5F" w14:textId="1D02FAD4" w:rsidR="00B67360" w:rsidRPr="00B67360" w:rsidRDefault="006D6C49" w:rsidP="00B67360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4</w:t>
      </w:r>
      <w:r w:rsidR="00CC4E2B" w:rsidRPr="004F2B3F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Beijing</w:t>
      </w:r>
      <w:r>
        <w:rPr>
          <w:rFonts w:ascii="Montserrat" w:hAnsi="Montserrat" w:cs="Times New Roman"/>
          <w:b/>
          <w:bCs/>
          <w:sz w:val="20"/>
          <w:szCs w:val="20"/>
          <w:lang w:val="es-MX"/>
        </w:rPr>
        <w:t xml:space="preserve"> </w:t>
      </w:r>
      <w:r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–</w:t>
      </w:r>
      <w:r>
        <w:rPr>
          <w:rFonts w:ascii="Montserrat" w:hAnsi="Montserrat" w:cs="Times New Roman"/>
          <w:b/>
          <w:bCs/>
          <w:sz w:val="20"/>
          <w:szCs w:val="20"/>
          <w:lang w:val="es-MX"/>
        </w:rPr>
        <w:t xml:space="preserve"> </w:t>
      </w:r>
      <w:r w:rsidR="00F3664D">
        <w:rPr>
          <w:rFonts w:ascii="Montserrat" w:eastAsia="Montserrat" w:hAnsi="Montserrat" w:cs="Montserrat"/>
          <w:b/>
          <w:color w:val="000000"/>
          <w:sz w:val="20"/>
          <w:szCs w:val="20"/>
        </w:rPr>
        <w:t>Tren a X</w:t>
      </w:r>
      <w:r w:rsidR="00F3664D"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>i’an</w:t>
      </w:r>
      <w:r w:rsidR="00F3664D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(</w:t>
      </w:r>
      <w:proofErr w:type="spellStart"/>
      <w:r w:rsidR="00F3664D">
        <w:rPr>
          <w:rFonts w:ascii="Montserrat" w:eastAsia="Montserrat" w:hAnsi="Montserrat" w:cs="Montserrat"/>
          <w:b/>
          <w:color w:val="000000"/>
          <w:sz w:val="20"/>
          <w:szCs w:val="20"/>
        </w:rPr>
        <w:t>Opc</w:t>
      </w:r>
      <w:proofErr w:type="spellEnd"/>
      <w:r w:rsidR="00F3664D">
        <w:rPr>
          <w:rFonts w:ascii="Montserrat" w:eastAsia="Montserrat" w:hAnsi="Montserrat" w:cs="Montserrat"/>
          <w:b/>
          <w:color w:val="000000"/>
          <w:sz w:val="20"/>
          <w:szCs w:val="20"/>
        </w:rPr>
        <w:t>. Vuelo)</w:t>
      </w:r>
    </w:p>
    <w:p w14:paraId="7206096F" w14:textId="3C9A3F2A" w:rsidR="009D6639" w:rsidRPr="00495A7D" w:rsidRDefault="00270405" w:rsidP="00270405">
      <w:pPr>
        <w:spacing w:line="240" w:lineRule="auto"/>
        <w:jc w:val="both"/>
        <w:rPr>
          <w:rFonts w:ascii="Montserrat" w:eastAsia="Arial" w:hAnsi="Montserrat" w:cs="Times New Roman"/>
          <w:b/>
          <w:bCs/>
          <w:sz w:val="20"/>
          <w:szCs w:val="20"/>
          <w:lang w:val="es-MX"/>
        </w:rPr>
      </w:pPr>
      <w:r w:rsidRPr="00E54D21">
        <w:rPr>
          <w:rFonts w:ascii="Montserrat" w:eastAsia="MS Mincho" w:hAnsi="Montserrat" w:cs="Calibri"/>
          <w:b/>
          <w:bCs/>
          <w:color w:val="000000"/>
          <w:spacing w:val="-1"/>
          <w:sz w:val="20"/>
          <w:szCs w:val="20"/>
          <w:lang w:val="es-ES_tradnl" w:eastAsia="ja-JP" w:bidi="th-TH"/>
        </w:rPr>
        <w:t>Desayuno Buffet</w:t>
      </w:r>
      <w:r w:rsidRPr="00356A45">
        <w:rPr>
          <w:rFonts w:ascii="Montserrat" w:eastAsia="MS Mincho" w:hAnsi="Montserrat" w:cs="Calibri"/>
          <w:color w:val="000000"/>
          <w:spacing w:val="-1"/>
          <w:sz w:val="20"/>
          <w:szCs w:val="20"/>
          <w:lang w:val="es-ES_tradnl" w:eastAsia="ja-JP" w:bidi="th-TH"/>
        </w:rPr>
        <w:t>.</w:t>
      </w:r>
      <w:r w:rsidRPr="00270405">
        <w:rPr>
          <w:rFonts w:ascii="Montserrat" w:eastAsia="MS Mincho" w:hAnsi="Montserrat" w:cs="Calibri"/>
          <w:b/>
          <w:bCs/>
          <w:color w:val="000000"/>
          <w:spacing w:val="-1"/>
          <w:sz w:val="20"/>
          <w:szCs w:val="20"/>
          <w:lang w:val="es-ES_tradnl" w:eastAsia="ja-JP" w:bidi="th-TH"/>
        </w:rPr>
        <w:t xml:space="preserve"> </w:t>
      </w:r>
      <w:r w:rsidRPr="00356A45">
        <w:rPr>
          <w:rFonts w:ascii="Montserrat" w:eastAsia="Arial" w:hAnsi="Montserrat" w:cs="Times New Roman"/>
          <w:sz w:val="20"/>
          <w:szCs w:val="20"/>
          <w:lang w:val="es-MX"/>
        </w:rPr>
        <w:t xml:space="preserve">Visita del Templo del Cielo, construido en 1420 con una superficie de 267 ha, donde los emperadores rezaban por las buenas cosechas. </w:t>
      </w:r>
      <w:r w:rsidRPr="00356A45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Almuerzo incluido.</w:t>
      </w:r>
      <w:r w:rsidRPr="00356A45">
        <w:rPr>
          <w:rFonts w:ascii="Montserrat" w:eastAsia="Arial" w:hAnsi="Montserrat" w:cs="Times New Roman"/>
          <w:sz w:val="20"/>
          <w:szCs w:val="20"/>
          <w:lang w:val="es-MX"/>
        </w:rPr>
        <w:t xml:space="preserve"> Por la tarde, </w:t>
      </w:r>
      <w:r w:rsidRPr="003D1E28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traslado</w:t>
      </w:r>
      <w:r w:rsidRPr="00356A45">
        <w:rPr>
          <w:rFonts w:ascii="Montserrat" w:eastAsia="Arial" w:hAnsi="Montserrat" w:cs="Times New Roman"/>
          <w:sz w:val="20"/>
          <w:szCs w:val="20"/>
          <w:lang w:val="es-MX"/>
        </w:rPr>
        <w:t xml:space="preserve"> a la estación de tren para tomar el </w:t>
      </w:r>
      <w:r w:rsidRPr="003D1E28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TREN DE ALTA VELOCIDAD</w:t>
      </w:r>
      <w:r w:rsidRPr="00356A45">
        <w:rPr>
          <w:rFonts w:ascii="Montserrat" w:eastAsia="Arial" w:hAnsi="Montserrat" w:cs="Times New Roman"/>
          <w:sz w:val="20"/>
          <w:szCs w:val="20"/>
          <w:lang w:val="es-MX"/>
        </w:rPr>
        <w:t xml:space="preserve"> en la Clase Turista a Xi´an </w:t>
      </w:r>
      <w:r w:rsidRPr="00B93139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(OPCIÓN: Traslado al a</w:t>
      </w:r>
      <w:r w:rsidR="00A6740E" w:rsidRPr="00B93139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eropuerto</w:t>
      </w:r>
      <w:r w:rsidRPr="00B93139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 xml:space="preserve"> para tomar el VUELO DEL MISMO TRAYECTO BJS-XIA con cierto suplemento</w:t>
      </w:r>
      <w:r w:rsidRPr="00356A45">
        <w:rPr>
          <w:rFonts w:ascii="Montserrat" w:eastAsia="Arial" w:hAnsi="Montserrat" w:cs="Times New Roman"/>
          <w:sz w:val="20"/>
          <w:szCs w:val="20"/>
          <w:lang w:val="es-MX"/>
        </w:rPr>
        <w:t xml:space="preserve">), antigua capital de China con 3.000 años de existencia, única capital amurallada y punto de partida de la famosa “Ruta de la Seda”. </w:t>
      </w:r>
      <w:r w:rsidRPr="003D1E28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Traslado</w:t>
      </w:r>
      <w:r w:rsidRPr="00356A45">
        <w:rPr>
          <w:rFonts w:ascii="Montserrat" w:eastAsia="Arial" w:hAnsi="Montserrat" w:cs="Times New Roman"/>
          <w:sz w:val="20"/>
          <w:szCs w:val="20"/>
          <w:lang w:val="es-MX"/>
        </w:rPr>
        <w:t xml:space="preserve"> al hotel. </w:t>
      </w:r>
      <w:r w:rsidRPr="00495A7D">
        <w:rPr>
          <w:rFonts w:ascii="Montserrat" w:eastAsia="Arial" w:hAnsi="Montserrat" w:cs="Times New Roman"/>
          <w:b/>
          <w:bCs/>
          <w:sz w:val="20"/>
          <w:szCs w:val="20"/>
          <w:lang w:val="es-MX"/>
        </w:rPr>
        <w:t>Alojamiento.</w:t>
      </w:r>
    </w:p>
    <w:p w14:paraId="6711A5A9" w14:textId="77777777" w:rsidR="00C446B1" w:rsidRPr="00C446B1" w:rsidRDefault="00C446B1" w:rsidP="006D6C49">
      <w:pPr>
        <w:pStyle w:val="Default"/>
        <w:jc w:val="both"/>
        <w:rPr>
          <w:rFonts w:ascii="Montserrat" w:eastAsia="Times New Roman" w:hAnsi="Montserrat"/>
          <w:sz w:val="20"/>
          <w:szCs w:val="20"/>
          <w:lang w:val="es-ES"/>
        </w:rPr>
      </w:pPr>
    </w:p>
    <w:p w14:paraId="376C6846" w14:textId="6B20DED6" w:rsidR="00B504FA" w:rsidRPr="00CF29CC" w:rsidRDefault="006D6C49" w:rsidP="006D6C49">
      <w:pPr>
        <w:pStyle w:val="Default"/>
        <w:jc w:val="both"/>
        <w:rPr>
          <w:rFonts w:ascii="Times New Roman" w:eastAsia="Arial" w:hAnsi="Times New Roman" w:cs="Times New Roman"/>
          <w:color w:val="auto"/>
          <w:sz w:val="21"/>
          <w:szCs w:val="21"/>
          <w:lang w:val="es-MX" w:eastAsia="es-MX" w:bidi="ar-SA"/>
        </w:rPr>
      </w:pP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>DÍA 0</w:t>
      </w:r>
      <w:r w:rsidR="00EC2F8E">
        <w:rPr>
          <w:rFonts w:ascii="Montserrat" w:eastAsia="Times New Roman" w:hAnsi="Montserrat"/>
          <w:b/>
          <w:bCs/>
          <w:sz w:val="20"/>
          <w:szCs w:val="20"/>
          <w:lang w:val="es-ES"/>
        </w:rPr>
        <w:t>5</w:t>
      </w:r>
      <w:r w:rsidR="00B504FA">
        <w:rPr>
          <w:rFonts w:ascii="Montserrat" w:eastAsia="Times New Roman" w:hAnsi="Montserrat"/>
          <w:sz w:val="20"/>
          <w:szCs w:val="20"/>
          <w:lang w:val="es-ES"/>
        </w:rPr>
        <w:tab/>
      </w:r>
      <w:r w:rsidR="00B504FA">
        <w:rPr>
          <w:rFonts w:ascii="Montserrat" w:eastAsia="Times New Roman" w:hAnsi="Montserrat"/>
          <w:sz w:val="20"/>
          <w:szCs w:val="20"/>
          <w:lang w:val="es-ES"/>
        </w:rPr>
        <w:tab/>
      </w:r>
      <w:r w:rsidR="004E771A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Xi ‘</w:t>
      </w:r>
      <w:proofErr w:type="spellStart"/>
      <w:r w:rsidR="004E771A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an</w:t>
      </w:r>
      <w:proofErr w:type="spellEnd"/>
    </w:p>
    <w:p w14:paraId="60F30401" w14:textId="3DADA0CC" w:rsidR="00620541" w:rsidRPr="003627E0" w:rsidRDefault="004E771A" w:rsidP="004E771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312925">
        <w:rPr>
          <w:rFonts w:ascii="Montserrat" w:eastAsia="MS Mincho" w:hAnsi="Montserrat" w:cs="Calibri"/>
          <w:b/>
          <w:bCs/>
          <w:spacing w:val="-1"/>
          <w:sz w:val="20"/>
          <w:szCs w:val="20"/>
          <w:lang w:val="es-ES_tradnl" w:eastAsia="ja-JP" w:bidi="th-TH"/>
        </w:rPr>
        <w:t xml:space="preserve">Desayuno </w:t>
      </w:r>
      <w:r w:rsidRPr="00312925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Buffet</w:t>
      </w:r>
      <w:r w:rsidRPr="004E771A">
        <w:rPr>
          <w:rFonts w:ascii="Montserrat" w:eastAsia="Montserrat" w:hAnsi="Montserrat" w:cs="Montserrat"/>
          <w:color w:val="000000"/>
          <w:sz w:val="20"/>
          <w:szCs w:val="20"/>
        </w:rPr>
        <w:t xml:space="preserve">.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 w:rsidRPr="004E771A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Almuerzo incluido.</w:t>
      </w:r>
      <w:r w:rsidRPr="004E771A">
        <w:rPr>
          <w:rFonts w:ascii="Montserrat" w:eastAsia="Montserrat" w:hAnsi="Montserrat" w:cs="Montserrat"/>
          <w:color w:val="000000"/>
          <w:sz w:val="20"/>
          <w:szCs w:val="20"/>
        </w:rPr>
        <w:t xml:space="preserve"> Por la tarde visitaremos a la Pequeña Pagoda de la Oca Silvestre (sin subir), hallada dentro del Templo </w:t>
      </w:r>
      <w:proofErr w:type="spellStart"/>
      <w:r w:rsidRPr="004E771A">
        <w:rPr>
          <w:rFonts w:ascii="Montserrat" w:eastAsia="Montserrat" w:hAnsi="Montserrat" w:cs="Montserrat"/>
          <w:color w:val="000000"/>
          <w:sz w:val="20"/>
          <w:szCs w:val="20"/>
        </w:rPr>
        <w:t>Jianfu</w:t>
      </w:r>
      <w:proofErr w:type="spellEnd"/>
      <w:r w:rsidRPr="004E771A">
        <w:rPr>
          <w:rFonts w:ascii="Montserrat" w:eastAsia="Montserrat" w:hAnsi="Montserrat" w:cs="Montserrat"/>
          <w:color w:val="000000"/>
          <w:sz w:val="20"/>
          <w:szCs w:val="20"/>
        </w:rPr>
        <w:t>, a aproximadamente un kilómetro al sur de la zona urbana de Xi´an, y finalizaremos con una visita al Barrio Musulmán</w:t>
      </w:r>
      <w:r w:rsidRPr="004E771A">
        <w:rPr>
          <w:rFonts w:ascii="Montserrat" w:eastAsia="MS Mincho" w:hAnsi="Montserrat" w:cs="Calibri"/>
          <w:b/>
          <w:bCs/>
          <w:spacing w:val="-1"/>
          <w:sz w:val="20"/>
          <w:szCs w:val="20"/>
          <w:lang w:val="es-ES_tradnl" w:eastAsia="ja-JP" w:bidi="th-TH"/>
        </w:rPr>
        <w:t xml:space="preserve"> (sin entrar en la Gran Mezquita). Alojamiento.</w:t>
      </w:r>
    </w:p>
    <w:p w14:paraId="4922F7A4" w14:textId="77777777" w:rsidR="007B3D72" w:rsidRPr="007A1164" w:rsidRDefault="007B3D72" w:rsidP="00ED443C">
      <w:pPr>
        <w:pStyle w:val="Default"/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3D54680E" w14:textId="12520CD8" w:rsidR="001B6E90" w:rsidRPr="0049311F" w:rsidRDefault="00ED443C" w:rsidP="00ED443C">
      <w:pPr>
        <w:pStyle w:val="Default"/>
        <w:jc w:val="both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sz w:val="20"/>
          <w:szCs w:val="20"/>
        </w:rPr>
        <w:t>6</w:t>
      </w:r>
      <w:r w:rsidR="0049311F">
        <w:rPr>
          <w:rFonts w:ascii="Montserrat" w:eastAsia="Montserrat" w:hAnsi="Montserrat" w:cs="Montserrat"/>
          <w:bCs/>
        </w:rPr>
        <w:tab/>
      </w:r>
      <w:r w:rsidR="0049311F">
        <w:rPr>
          <w:rFonts w:ascii="Montserrat" w:eastAsia="Montserrat" w:hAnsi="Montserrat" w:cs="Montserrat"/>
          <w:bCs/>
        </w:rPr>
        <w:tab/>
      </w:r>
      <w:r w:rsidR="00056EC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Xi ‘</w:t>
      </w:r>
      <w:proofErr w:type="spellStart"/>
      <w:r w:rsidR="00056EC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an</w:t>
      </w:r>
      <w:proofErr w:type="spellEnd"/>
      <w:r w:rsidR="00056EC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 </w:t>
      </w:r>
      <w:r w:rsidR="0002763D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–</w:t>
      </w:r>
      <w:r w:rsidR="00056EC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 </w:t>
      </w:r>
      <w:r w:rsidR="007A1164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 xml:space="preserve">Vuelo a </w:t>
      </w:r>
      <w:r w:rsidR="00056EC1">
        <w:rPr>
          <w:rFonts w:ascii="Montserrat" w:eastAsia="Arial" w:hAnsi="Montserrat" w:cs="Times New Roman"/>
          <w:b/>
          <w:bCs/>
          <w:color w:val="auto"/>
          <w:sz w:val="20"/>
          <w:szCs w:val="20"/>
          <w:lang w:val="es-MX" w:eastAsia="es-MX" w:bidi="ar-SA"/>
        </w:rPr>
        <w:t>Guilin</w:t>
      </w:r>
    </w:p>
    <w:p w14:paraId="4F08DFC3" w14:textId="28B60D08" w:rsidR="00B67360" w:rsidRDefault="00056EC1" w:rsidP="00056EC1">
      <w:pPr>
        <w:spacing w:line="240" w:lineRule="auto"/>
        <w:jc w:val="both"/>
        <w:rPr>
          <w:rFonts w:ascii="Montserrat" w:eastAsia="Montserrat" w:hAnsi="Montserrat" w:cs="Montserrat"/>
          <w:b/>
          <w:bCs/>
          <w:color w:val="000000"/>
          <w:sz w:val="20"/>
          <w:szCs w:val="20"/>
        </w:rPr>
      </w:pPr>
      <w:r w:rsidRPr="008C4E6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 Buffet</w:t>
      </w:r>
      <w:r w:rsidRPr="008C4E6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Pr="00056EC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Vuelo</w:t>
      </w:r>
      <w:r w:rsid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 (incluido)</w:t>
      </w:r>
      <w:r w:rsidRPr="00D26D27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056EC1">
        <w:rPr>
          <w:rFonts w:ascii="Montserrat" w:eastAsia="Montserrat" w:hAnsi="Montserrat" w:cs="Montserrat"/>
          <w:color w:val="000000"/>
          <w:sz w:val="20"/>
          <w:szCs w:val="20"/>
        </w:rPr>
        <w:t>hacia Guilin</w:t>
      </w:r>
      <w:r w:rsidR="00BB7FC5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="00BB7FC5" w:rsidRPr="00BB7FC5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</w:t>
      </w:r>
      <w:r w:rsidRPr="00BB7FC5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lmuerzo </w:t>
      </w:r>
      <w:r w:rsidR="00BB7FC5" w:rsidRPr="00BB7FC5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no</w:t>
      </w:r>
      <w:r w:rsidRPr="00BB7FC5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 está incluido</w:t>
      </w:r>
      <w:r w:rsidRPr="00056EC1">
        <w:rPr>
          <w:rFonts w:ascii="Montserrat" w:eastAsia="Montserrat" w:hAnsi="Montserrat" w:cs="Montserrat"/>
          <w:color w:val="000000"/>
          <w:sz w:val="20"/>
          <w:szCs w:val="20"/>
        </w:rPr>
        <w:t xml:space="preserve">. Llegada y </w:t>
      </w:r>
      <w:r w:rsidRPr="00056EC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056EC1">
        <w:rPr>
          <w:rFonts w:ascii="Montserrat" w:eastAsia="Montserrat" w:hAnsi="Montserrat" w:cs="Montserrat"/>
          <w:color w:val="000000"/>
          <w:sz w:val="20"/>
          <w:szCs w:val="20"/>
        </w:rPr>
        <w:t xml:space="preserve"> al hotel. </w:t>
      </w:r>
      <w:r w:rsidRPr="00056EC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Alojamiento.</w:t>
      </w:r>
    </w:p>
    <w:p w14:paraId="7587DCDB" w14:textId="7830B777" w:rsidR="008810B1" w:rsidRPr="00C446B1" w:rsidRDefault="008810B1" w:rsidP="00056EC1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BE5E96A" w14:textId="297DDE8C" w:rsidR="008810B1" w:rsidRPr="008810B1" w:rsidRDefault="00AC1A99" w:rsidP="008810B1">
      <w:pPr>
        <w:pStyle w:val="Default"/>
        <w:jc w:val="both"/>
        <w:rPr>
          <w:rFonts w:ascii="Montserrat" w:eastAsia="Times New Roman" w:hAnsi="Montserrat"/>
          <w:b/>
          <w:bCs/>
          <w:sz w:val="20"/>
          <w:szCs w:val="20"/>
          <w:lang w:val="es-ES"/>
        </w:rPr>
      </w:pP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DÍA </w:t>
      </w:r>
      <w:r w:rsidR="008810B1"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07 </w:t>
      </w: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  <w:t>G</w:t>
      </w:r>
      <w:r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uilin</w:t>
      </w:r>
    </w:p>
    <w:p w14:paraId="13AFF457" w14:textId="13A5E706" w:rsidR="00041764" w:rsidRDefault="008810B1" w:rsidP="00041764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8C4E6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Desayuno Buffet.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En este día realizaremos un </w:t>
      </w:r>
      <w:r w:rsidRPr="00041764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crucero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por el Río Li, que goza de una reputación mundial por “la soberana hermosura paisajística” conformada por colinas verticales surcadas por ríos de aguas diáfanas con grutas fantásticas. </w:t>
      </w:r>
      <w:r w:rsidRPr="005F4C6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Almuerzo a bordo.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Por la tarde terminaremos con una visita a la Gruta de Flautas de </w:t>
      </w:r>
      <w:r w:rsidR="00AC1A99" w:rsidRPr="008810B1">
        <w:rPr>
          <w:rFonts w:ascii="Montserrat" w:eastAsia="Montserrat" w:hAnsi="Montserrat" w:cs="Montserrat"/>
          <w:color w:val="000000"/>
          <w:sz w:val="20"/>
          <w:szCs w:val="20"/>
        </w:rPr>
        <w:t>Caña</w:t>
      </w:r>
      <w:r w:rsidR="00041764"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. </w:t>
      </w:r>
      <w:r w:rsidR="00041764" w:rsidRPr="005F4C6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Alojamiento.</w:t>
      </w:r>
    </w:p>
    <w:p w14:paraId="70A5A78C" w14:textId="1E19938F" w:rsidR="008810B1" w:rsidRDefault="008810B1" w:rsidP="008810B1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246109C" w14:textId="774BE4B7" w:rsidR="008810B1" w:rsidRPr="008810B1" w:rsidRDefault="00993980" w:rsidP="008810B1">
      <w:pPr>
        <w:pStyle w:val="Default"/>
        <w:jc w:val="both"/>
        <w:rPr>
          <w:rFonts w:ascii="Montserrat" w:eastAsia="Times New Roman" w:hAnsi="Montserrat"/>
          <w:b/>
          <w:bCs/>
          <w:sz w:val="20"/>
          <w:szCs w:val="20"/>
          <w:lang w:val="es-ES"/>
        </w:rPr>
      </w:pP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DÍA </w:t>
      </w:r>
      <w:r w:rsidR="008810B1"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08</w:t>
      </w:r>
      <w:r w:rsidR="0002763D"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</w: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  <w:t>G</w:t>
      </w:r>
      <w:r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uilin </w:t>
      </w:r>
      <w:r w:rsidR="0002763D">
        <w:rPr>
          <w:rFonts w:ascii="Montserrat" w:eastAsia="Times New Roman" w:hAnsi="Montserrat"/>
          <w:b/>
          <w:bCs/>
          <w:sz w:val="20"/>
          <w:szCs w:val="20"/>
          <w:lang w:val="es-ES"/>
        </w:rPr>
        <w:t>–</w:t>
      </w:r>
      <w:r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 </w:t>
      </w:r>
      <w:r w:rsidR="00F8070D"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Vuelo a </w:t>
      </w: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>H</w:t>
      </w:r>
      <w:r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angzho</w:t>
      </w:r>
      <w:r w:rsidR="002C781E">
        <w:rPr>
          <w:rFonts w:ascii="Montserrat" w:eastAsia="Times New Roman" w:hAnsi="Montserrat"/>
          <w:b/>
          <w:bCs/>
          <w:sz w:val="20"/>
          <w:szCs w:val="20"/>
          <w:lang w:val="es-ES"/>
        </w:rPr>
        <w:t>u</w:t>
      </w:r>
    </w:p>
    <w:p w14:paraId="563E856D" w14:textId="3962FE20" w:rsidR="008810B1" w:rsidRDefault="008810B1" w:rsidP="008810B1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8C4E61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Desayuno Buffet.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Tomamos el </w:t>
      </w:r>
      <w:r w:rsidRP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vuelo</w:t>
      </w:r>
      <w:r w:rsid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 (incluido)</w:t>
      </w:r>
      <w:r w:rsidRPr="00D26D27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>rumbo a Hangzhou</w:t>
      </w:r>
      <w:r w:rsidR="00E23538">
        <w:rPr>
          <w:rFonts w:ascii="Montserrat" w:eastAsia="Montserrat" w:hAnsi="Montserrat" w:cs="Montserrat"/>
          <w:color w:val="000000"/>
          <w:sz w:val="20"/>
          <w:szCs w:val="20"/>
        </w:rPr>
        <w:t>,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E23538" w:rsidRPr="00E2353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</w:t>
      </w:r>
      <w:r w:rsidRPr="00E2353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lmuerzo </w:t>
      </w:r>
      <w:r w:rsidR="00E23538" w:rsidRPr="00E2353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no</w:t>
      </w:r>
      <w:r w:rsidRPr="00E2353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 está incluido.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Llegada y </w:t>
      </w:r>
      <w:r w:rsidRPr="00E2353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al hotel. </w:t>
      </w:r>
      <w:r w:rsidRPr="005F4C68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Alojamiento.</w:t>
      </w:r>
    </w:p>
    <w:p w14:paraId="34380021" w14:textId="6369BCC4" w:rsidR="008810B1" w:rsidRDefault="008810B1" w:rsidP="008810B1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6A2C78D" w14:textId="397649B7" w:rsidR="008810B1" w:rsidRPr="008810B1" w:rsidRDefault="001E7DA6" w:rsidP="008810B1">
      <w:pPr>
        <w:pStyle w:val="Default"/>
        <w:jc w:val="both"/>
        <w:rPr>
          <w:rFonts w:ascii="Montserrat" w:eastAsia="Times New Roman" w:hAnsi="Montserrat"/>
          <w:b/>
          <w:bCs/>
          <w:sz w:val="20"/>
          <w:szCs w:val="20"/>
          <w:lang w:val="es-ES"/>
        </w:rPr>
      </w:pP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DÍA </w:t>
      </w:r>
      <w:r w:rsidR="008810B1"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09</w:t>
      </w:r>
      <w:r w:rsidR="0002763D"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</w: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  <w:t>H</w:t>
      </w:r>
      <w:r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angzhou</w:t>
      </w:r>
    </w:p>
    <w:p w14:paraId="6A7B8FAE" w14:textId="05F0B3EE" w:rsidR="008810B1" w:rsidRPr="000B005C" w:rsidRDefault="008810B1" w:rsidP="008810B1">
      <w:pPr>
        <w:spacing w:line="240" w:lineRule="auto"/>
        <w:jc w:val="both"/>
        <w:rPr>
          <w:rFonts w:ascii="Montserrat" w:eastAsia="Montserrat" w:hAnsi="Montserrat" w:cs="Montserrat"/>
          <w:b/>
          <w:bCs/>
          <w:color w:val="000000"/>
          <w:sz w:val="20"/>
          <w:szCs w:val="20"/>
        </w:rPr>
      </w:pPr>
      <w:r w:rsidRPr="007758C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Desayuno Buffet.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Se visita el Lago del </w:t>
      </w:r>
      <w:r w:rsidR="006872CB" w:rsidRPr="008810B1">
        <w:rPr>
          <w:rFonts w:ascii="Montserrat" w:eastAsia="Montserrat" w:hAnsi="Montserrat" w:cs="Montserrat"/>
          <w:color w:val="000000"/>
          <w:sz w:val="20"/>
          <w:szCs w:val="20"/>
        </w:rPr>
        <w:t>Oeste,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el Templo del Alma Escondida y la Pagoda de las Seis </w:t>
      </w:r>
      <w:r w:rsidR="006872CB" w:rsidRPr="008810B1">
        <w:rPr>
          <w:rFonts w:ascii="Montserrat" w:eastAsia="Montserrat" w:hAnsi="Montserrat" w:cs="Montserrat"/>
          <w:color w:val="000000"/>
          <w:sz w:val="20"/>
          <w:szCs w:val="20"/>
        </w:rPr>
        <w:t>Armonías,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0B005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Almuerzo incluido.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0B005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Alojamiento.</w:t>
      </w:r>
    </w:p>
    <w:p w14:paraId="52B00EAC" w14:textId="472FABAF" w:rsidR="008810B1" w:rsidRDefault="008810B1" w:rsidP="008810B1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0E4E134" w14:textId="2632D70A" w:rsidR="008810B1" w:rsidRPr="008810B1" w:rsidRDefault="00E75367" w:rsidP="008810B1">
      <w:pPr>
        <w:pStyle w:val="Default"/>
        <w:jc w:val="both"/>
        <w:rPr>
          <w:rFonts w:ascii="Montserrat" w:eastAsia="Times New Roman" w:hAnsi="Montserrat"/>
          <w:b/>
          <w:bCs/>
          <w:sz w:val="20"/>
          <w:szCs w:val="20"/>
          <w:lang w:val="es-ES"/>
        </w:rPr>
      </w:pP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DÍA </w:t>
      </w:r>
      <w:r w:rsidR="008810B1"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10</w:t>
      </w:r>
      <w:r w:rsidR="0002763D"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</w: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</w:r>
      <w:r>
        <w:rPr>
          <w:rFonts w:ascii="Montserrat" w:eastAsia="Times New Roman" w:hAnsi="Montserrat"/>
          <w:b/>
          <w:bCs/>
          <w:sz w:val="20"/>
          <w:szCs w:val="20"/>
          <w:lang w:val="es-ES"/>
        </w:rPr>
        <w:tab/>
      </w:r>
      <w:r w:rsidR="006872CB">
        <w:rPr>
          <w:rFonts w:ascii="Montserrat" w:eastAsia="Times New Roman" w:hAnsi="Montserrat"/>
          <w:b/>
          <w:bCs/>
          <w:sz w:val="20"/>
          <w:szCs w:val="20"/>
          <w:lang w:val="es-ES"/>
        </w:rPr>
        <w:t>H</w:t>
      </w:r>
      <w:r w:rsidR="006872CB"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angzhou</w:t>
      </w:r>
      <w:r w:rsidR="0002763D"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 – </w:t>
      </w:r>
      <w:r w:rsidR="00511E7B">
        <w:rPr>
          <w:rFonts w:ascii="Montserrat" w:eastAsia="Times New Roman" w:hAnsi="Montserrat"/>
          <w:b/>
          <w:bCs/>
          <w:sz w:val="20"/>
          <w:szCs w:val="20"/>
          <w:lang w:val="es-ES"/>
        </w:rPr>
        <w:t xml:space="preserve">Tren a </w:t>
      </w:r>
      <w:r w:rsidR="006872CB">
        <w:rPr>
          <w:rFonts w:ascii="Montserrat" w:eastAsia="Times New Roman" w:hAnsi="Montserrat"/>
          <w:b/>
          <w:bCs/>
          <w:sz w:val="20"/>
          <w:szCs w:val="20"/>
          <w:lang w:val="es-ES"/>
        </w:rPr>
        <w:t>S</w:t>
      </w:r>
      <w:r w:rsidR="006872CB" w:rsidRPr="008810B1">
        <w:rPr>
          <w:rFonts w:ascii="Montserrat" w:eastAsia="Times New Roman" w:hAnsi="Montserrat"/>
          <w:b/>
          <w:bCs/>
          <w:sz w:val="20"/>
          <w:szCs w:val="20"/>
          <w:lang w:val="es-ES"/>
        </w:rPr>
        <w:t>uzhou</w:t>
      </w:r>
    </w:p>
    <w:p w14:paraId="0ADA3231" w14:textId="3C298DE9" w:rsidR="008810B1" w:rsidRPr="00DA65FF" w:rsidRDefault="008810B1" w:rsidP="008810B1">
      <w:pPr>
        <w:spacing w:line="240" w:lineRule="auto"/>
        <w:jc w:val="both"/>
        <w:rPr>
          <w:rFonts w:ascii="Montserrat" w:eastAsia="Montserrat" w:hAnsi="Montserrat" w:cs="Montserrat"/>
          <w:b/>
          <w:bCs/>
          <w:color w:val="000000"/>
          <w:sz w:val="20"/>
          <w:szCs w:val="20"/>
        </w:rPr>
      </w:pPr>
      <w:r w:rsidRPr="00DA65F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Desayuno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7758C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Buffet.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Por la mañana, </w:t>
      </w:r>
      <w:r w:rsidRPr="00511E7B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a Suzhou </w:t>
      </w:r>
      <w:r w:rsidRPr="00D26D27">
        <w:rPr>
          <w:rFonts w:ascii="Montserrat" w:eastAsia="Montserrat" w:hAnsi="Montserrat" w:cs="Montserrat"/>
          <w:color w:val="000000"/>
          <w:sz w:val="20"/>
          <w:szCs w:val="20"/>
        </w:rPr>
        <w:t xml:space="preserve">en </w:t>
      </w:r>
      <w:r w:rsidR="00D26D27" w:rsidRP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Tren </w:t>
      </w:r>
      <w:r w:rsid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d</w:t>
      </w:r>
      <w:r w:rsidR="00D26D27" w:rsidRP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e Alta Velocidad</w:t>
      </w:r>
      <w:r w:rsid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 (incluido)</w:t>
      </w:r>
      <w:r w:rsidRPr="00D26D27">
        <w:rPr>
          <w:rFonts w:ascii="Montserrat" w:eastAsia="Montserrat" w:hAnsi="Montserrat" w:cs="Montserrat"/>
          <w:color w:val="000000"/>
          <w:sz w:val="20"/>
          <w:szCs w:val="20"/>
        </w:rPr>
        <w:t xml:space="preserve">, llegada 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y </w:t>
      </w:r>
      <w:r w:rsidRPr="00DA65F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almuerzo incluido.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Visita del Jardín del Pescador y Colina del </w:t>
      </w:r>
      <w:r w:rsidR="006872CB" w:rsidRPr="008810B1">
        <w:rPr>
          <w:rFonts w:ascii="Montserrat" w:eastAsia="Montserrat" w:hAnsi="Montserrat" w:cs="Montserrat"/>
          <w:color w:val="000000"/>
          <w:sz w:val="20"/>
          <w:szCs w:val="20"/>
        </w:rPr>
        <w:t>Tigre.</w:t>
      </w:r>
      <w:r w:rsidRPr="008810B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6872CB" w:rsidRPr="00DA65F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Alojamiento.</w:t>
      </w:r>
    </w:p>
    <w:p w14:paraId="76F9035C" w14:textId="77777777" w:rsidR="008810B1" w:rsidRPr="00056EC1" w:rsidRDefault="008810B1" w:rsidP="008810B1">
      <w:pPr>
        <w:spacing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DD9A6EB" w14:textId="3FE79BAD" w:rsidR="008810B1" w:rsidRPr="008810B1" w:rsidRDefault="006872CB" w:rsidP="008810B1">
      <w:pPr>
        <w:spacing w:line="240" w:lineRule="auto"/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</w:pP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DÍA </w:t>
      </w:r>
      <w:r w:rsidR="008810B1"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11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  <w:t>S</w:t>
      </w:r>
      <w:r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uzhou</w:t>
      </w:r>
      <w:r w:rsidR="00812C32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 – </w:t>
      </w:r>
      <w:r w:rsidR="00ED299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Tren a 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S</w:t>
      </w:r>
      <w:r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hangh</w:t>
      </w:r>
      <w:r w:rsidR="0002763D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a</w:t>
      </w:r>
      <w:r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i</w:t>
      </w:r>
    </w:p>
    <w:p w14:paraId="1D008CA2" w14:textId="2D05A9D8" w:rsidR="00056EC1" w:rsidRPr="008970C0" w:rsidRDefault="008810B1" w:rsidP="0042236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8970C0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758CC">
        <w:rPr>
          <w:rFonts w:ascii="Montserrat" w:eastAsia="Montserrat" w:hAnsi="Montserrat" w:cs="Montserrat"/>
          <w:b/>
          <w:bCs/>
          <w:sz w:val="20"/>
          <w:szCs w:val="20"/>
        </w:rPr>
        <w:t>Buffet.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Por la mañana, </w:t>
      </w:r>
      <w:r w:rsidRPr="00ED299C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a </w:t>
      </w:r>
      <w:r w:rsidR="004E75F5" w:rsidRPr="008810B1">
        <w:rPr>
          <w:rFonts w:ascii="Montserrat" w:eastAsia="Montserrat" w:hAnsi="Montserrat" w:cs="Montserrat"/>
          <w:sz w:val="20"/>
          <w:szCs w:val="20"/>
        </w:rPr>
        <w:t>Shanghái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26D27">
        <w:rPr>
          <w:rFonts w:ascii="Montserrat" w:eastAsia="Montserrat" w:hAnsi="Montserrat" w:cs="Montserrat"/>
          <w:sz w:val="20"/>
          <w:szCs w:val="20"/>
        </w:rPr>
        <w:t xml:space="preserve">en </w:t>
      </w:r>
      <w:r w:rsidR="00D26D27" w:rsidRPr="00D26D27">
        <w:rPr>
          <w:rFonts w:ascii="Montserrat" w:eastAsia="Montserrat" w:hAnsi="Montserrat" w:cs="Montserrat"/>
          <w:b/>
          <w:bCs/>
          <w:sz w:val="20"/>
          <w:szCs w:val="20"/>
        </w:rPr>
        <w:t xml:space="preserve">Tren </w:t>
      </w:r>
      <w:r w:rsidR="00D26D27">
        <w:rPr>
          <w:rFonts w:ascii="Montserrat" w:eastAsia="Montserrat" w:hAnsi="Montserrat" w:cs="Montserrat"/>
          <w:b/>
          <w:bCs/>
          <w:sz w:val="20"/>
          <w:szCs w:val="20"/>
        </w:rPr>
        <w:t>d</w:t>
      </w:r>
      <w:r w:rsidR="00D26D27" w:rsidRPr="00D26D27">
        <w:rPr>
          <w:rFonts w:ascii="Montserrat" w:eastAsia="Montserrat" w:hAnsi="Montserrat" w:cs="Montserrat"/>
          <w:b/>
          <w:bCs/>
          <w:sz w:val="20"/>
          <w:szCs w:val="20"/>
        </w:rPr>
        <w:t>e Alta Velocidad</w:t>
      </w:r>
      <w:r w:rsidR="00D26D27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 xml:space="preserve"> (incluido)</w:t>
      </w:r>
      <w:r w:rsidR="00ED299C" w:rsidRPr="00D26D27">
        <w:rPr>
          <w:rFonts w:ascii="Montserrat" w:eastAsia="Montserrat" w:hAnsi="Montserrat" w:cs="Montserrat"/>
          <w:b/>
          <w:bCs/>
          <w:sz w:val="20"/>
          <w:szCs w:val="20"/>
        </w:rPr>
        <w:t xml:space="preserve">. </w:t>
      </w:r>
      <w:r w:rsidR="00ED299C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8970C0">
        <w:rPr>
          <w:rFonts w:ascii="Montserrat" w:eastAsia="Montserrat" w:hAnsi="Montserrat" w:cs="Montserrat"/>
          <w:b/>
          <w:bCs/>
          <w:sz w:val="20"/>
          <w:szCs w:val="20"/>
        </w:rPr>
        <w:t>lmuerzo incluido.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Visitaremos el Jardín Yuyuan, el barrio Antiguo, el Templo de Buda de Jade y el Malecón de la Ciudad. </w:t>
      </w:r>
      <w:r w:rsidRPr="00AA6883">
        <w:rPr>
          <w:rFonts w:ascii="Montserrat" w:eastAsia="Montserrat" w:hAnsi="Montserrat" w:cs="Montserrat"/>
          <w:sz w:val="20"/>
          <w:szCs w:val="20"/>
        </w:rPr>
        <w:t>Traslado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al hotel y </w:t>
      </w:r>
      <w:r w:rsidRPr="008970C0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548614EA" w14:textId="36DD27A8" w:rsidR="008810B1" w:rsidRDefault="008810B1" w:rsidP="0042236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AD06500" w14:textId="12751E2E" w:rsidR="008810B1" w:rsidRPr="008810B1" w:rsidRDefault="00853A2C" w:rsidP="0042236C">
      <w:pPr>
        <w:spacing w:line="240" w:lineRule="auto"/>
        <w:jc w:val="both"/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</w:pP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DÍA </w:t>
      </w:r>
      <w:r w:rsidR="008810B1"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12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 w:rsidR="00545977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S</w:t>
      </w:r>
      <w:r w:rsidR="00545977"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hangh</w:t>
      </w:r>
      <w:r w:rsidR="007C0D6C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a</w:t>
      </w:r>
      <w:r w:rsidR="00545977"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i</w:t>
      </w:r>
    </w:p>
    <w:p w14:paraId="67BF72B6" w14:textId="119F6720" w:rsidR="008810B1" w:rsidRPr="008810B1" w:rsidRDefault="008810B1" w:rsidP="0042236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026429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758CC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6D4E13">
        <w:rPr>
          <w:rFonts w:ascii="Montserrat" w:eastAsia="Montserrat" w:hAnsi="Montserrat" w:cs="Montserrat"/>
          <w:b/>
          <w:bCs/>
          <w:sz w:val="20"/>
          <w:szCs w:val="20"/>
        </w:rPr>
        <w:t>Día libre</w:t>
      </w:r>
      <w:r w:rsidR="006D4E13" w:rsidRPr="006D4E13">
        <w:rPr>
          <w:rFonts w:ascii="Montserrat" w:eastAsia="Montserrat" w:hAnsi="Montserrat" w:cs="Montserrat"/>
          <w:b/>
          <w:bCs/>
          <w:sz w:val="20"/>
          <w:szCs w:val="20"/>
        </w:rPr>
        <w:t>. A</w:t>
      </w:r>
      <w:r w:rsidRPr="00026429">
        <w:rPr>
          <w:rFonts w:ascii="Montserrat" w:eastAsia="Montserrat" w:hAnsi="Montserrat" w:cs="Montserrat"/>
          <w:b/>
          <w:bCs/>
          <w:sz w:val="20"/>
          <w:szCs w:val="20"/>
        </w:rPr>
        <w:t xml:space="preserve">lmuerzo </w:t>
      </w:r>
      <w:r w:rsidR="00026429" w:rsidRPr="00026429">
        <w:rPr>
          <w:rFonts w:ascii="Montserrat" w:eastAsia="Montserrat" w:hAnsi="Montserrat" w:cs="Montserrat"/>
          <w:b/>
          <w:bCs/>
          <w:sz w:val="20"/>
          <w:szCs w:val="20"/>
        </w:rPr>
        <w:t>no</w:t>
      </w:r>
      <w:r w:rsidRPr="00026429">
        <w:rPr>
          <w:rFonts w:ascii="Montserrat" w:eastAsia="Montserrat" w:hAnsi="Montserrat" w:cs="Montserrat"/>
          <w:b/>
          <w:bCs/>
          <w:sz w:val="20"/>
          <w:szCs w:val="20"/>
        </w:rPr>
        <w:t xml:space="preserve"> está incluido.</w:t>
      </w:r>
      <w:r w:rsidRPr="008810B1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26429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7C6C7FBA" w14:textId="77777777" w:rsidR="00026429" w:rsidRPr="006C62CA" w:rsidRDefault="00026429" w:rsidP="0042236C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5D4718EB" w14:textId="39D0DA1D" w:rsidR="008810B1" w:rsidRPr="002C0F4B" w:rsidRDefault="008810B1" w:rsidP="0042236C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Nota</w:t>
      </w:r>
      <w:r w:rsidR="00545977"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:</w:t>
      </w:r>
      <w:r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Las visitas de </w:t>
      </w:r>
      <w:r w:rsidR="004E75F5"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Shanghái</w:t>
      </w:r>
      <w:r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se podrían hacer en el Día 12 según la situación concreta. </w:t>
      </w:r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El </w:t>
      </w:r>
      <w:proofErr w:type="spellStart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operador</w:t>
      </w:r>
      <w:proofErr w:type="spellEnd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en</w:t>
      </w:r>
      <w:proofErr w:type="spellEnd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proofErr w:type="spellStart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detino</w:t>
      </w:r>
      <w:proofErr w:type="spellEnd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se </w:t>
      </w:r>
      <w:proofErr w:type="spellStart"/>
      <w:r w:rsidR="00E10EB7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>reserva</w:t>
      </w:r>
      <w:proofErr w:type="spellEnd"/>
      <w:r w:rsidR="00E10EB7" w:rsidRPr="00991ABB">
        <w:rPr>
          <w:rFonts w:ascii="Montserrat" w:eastAsia="Montserrat" w:hAnsi="Montserrat" w:cs="Montserrat"/>
          <w:b/>
          <w:i/>
          <w:iCs/>
          <w:sz w:val="18"/>
          <w:szCs w:val="18"/>
          <w:lang w:val="en-US" w:eastAsia="ja-JP" w:bidi="th-TH"/>
        </w:rPr>
        <w:t xml:space="preserve"> </w:t>
      </w:r>
      <w:r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el derecho a realizar dicho cambio en destino sin que ello su</w:t>
      </w:r>
      <w:r w:rsidR="009C1DF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p</w:t>
      </w:r>
      <w:r w:rsidRPr="002C0F4B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onga ningún reembolso ni aviso previo.</w:t>
      </w:r>
    </w:p>
    <w:p w14:paraId="5E9B0882" w14:textId="7CA24468" w:rsidR="008810B1" w:rsidRDefault="008810B1" w:rsidP="0042236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23251C4" w14:textId="0AF3E073" w:rsidR="008810B1" w:rsidRPr="008810B1" w:rsidRDefault="00E23538" w:rsidP="0042236C">
      <w:pPr>
        <w:spacing w:line="240" w:lineRule="auto"/>
        <w:jc w:val="both"/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</w:pP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 xml:space="preserve">DÍA </w:t>
      </w:r>
      <w:r w:rsidR="008810B1"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13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ab/>
        <w:t>S</w:t>
      </w:r>
      <w:r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hangh</w:t>
      </w:r>
      <w:r w:rsidR="00643B73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a</w:t>
      </w:r>
      <w:r w:rsidRPr="008810B1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" w:eastAsia="ja-JP" w:bidi="th-TH"/>
        </w:rPr>
        <w:t>i</w:t>
      </w:r>
    </w:p>
    <w:p w14:paraId="0E4EA706" w14:textId="77777777" w:rsidR="005C25A3" w:rsidRPr="00971891" w:rsidRDefault="005C25A3" w:rsidP="005C25A3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bookmarkStart w:id="0" w:name="_Hlk196744812"/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Buffet</w:t>
      </w: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(si el tiempo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de vuelo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lo permite)</w:t>
      </w:r>
      <w:r w:rsidRPr="0097189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Pr="00971891">
        <w:rPr>
          <w:rFonts w:ascii="Montserrat" w:eastAsia="Montserrat" w:hAnsi="Montserrat" w:cs="Montserrat"/>
          <w:color w:val="000000"/>
        </w:rPr>
        <w:t xml:space="preserve">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A la hora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indicada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al aeropuerto para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tomar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su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vuelo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de salida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(no incluido)</w:t>
      </w:r>
      <w:bookmarkEnd w:id="0"/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0D1A4CAF" w14:textId="13C99D47" w:rsidR="00050C21" w:rsidRDefault="00050C21" w:rsidP="0042236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8A356FA" w14:textId="77777777" w:rsidR="00A82935" w:rsidRDefault="00A82935" w:rsidP="0042236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8F549E2" w14:textId="77777777" w:rsidR="00050C21" w:rsidRPr="005C776A" w:rsidRDefault="00050C21" w:rsidP="00050C21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i/>
          <w:iCs/>
          <w:color w:val="000000"/>
        </w:rPr>
      </w:pPr>
      <w:r w:rsidRPr="005C776A">
        <w:rPr>
          <w:rFonts w:ascii="Montserrat" w:eastAsia="Montserrat" w:hAnsi="Montserrat" w:cs="Montserrat"/>
          <w:b/>
          <w:i/>
          <w:iCs/>
          <w:color w:val="000000"/>
          <w:sz w:val="20"/>
          <w:szCs w:val="20"/>
        </w:rPr>
        <w:t>¡FIN DE LOS SERVICIOS!</w:t>
      </w:r>
      <w:bookmarkStart w:id="1" w:name="_heading=h.gjdgxs" w:colFirst="0" w:colLast="0"/>
      <w:bookmarkEnd w:id="1"/>
    </w:p>
    <w:p w14:paraId="1345920E" w14:textId="1C5CE988" w:rsidR="006C2AED" w:rsidRDefault="006C2AED" w:rsidP="00C446B1">
      <w:pP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D56630D" w14:textId="719243F2" w:rsidR="00440386" w:rsidRDefault="008B7BC2" w:rsidP="00C446B1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lastRenderedPageBreak/>
        <w:t>Nota</w:t>
      </w:r>
      <w:r w:rsidR="007A2B97"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</w:t>
      </w: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: </w:t>
      </w:r>
      <w:r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Posibilidad de algunas paradas técnicas y/o culturales</w:t>
      </w:r>
      <w:r w:rsidR="00E76B42"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 (aprox. 45-60min c/u)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:</w:t>
      </w:r>
    </w:p>
    <w:p w14:paraId="350564EE" w14:textId="77777777" w:rsidR="00833810" w:rsidRPr="0082301C" w:rsidRDefault="00833810" w:rsidP="00C446B1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Beijing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Taller de Perlas, Fábrica de Cloisonné y Centro de Fomento de la Medicina Tradicional China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2AFDDD19" w14:textId="77777777" w:rsidR="00833810" w:rsidRDefault="00833810" w:rsidP="00C446B1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546B5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Xian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546B5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Fábrica de Jade o de Terracotas (una de las dos)</w:t>
      </w:r>
    </w:p>
    <w:p w14:paraId="6817CB5E" w14:textId="77777777" w:rsidR="00833810" w:rsidRDefault="00833810" w:rsidP="00C446B1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Shanghai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Fábrica de Seda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569608C2" w14:textId="45201E4C" w:rsidR="00512E81" w:rsidRDefault="00833810" w:rsidP="00050C21">
      <w:pPr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833810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Hangzhou</w:t>
      </w:r>
      <w:r w:rsidR="00C446B1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:</w:t>
      </w:r>
      <w:r w:rsidRPr="00833810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Casa de Té</w:t>
      </w:r>
    </w:p>
    <w:p w14:paraId="0D27B242" w14:textId="54ADDF01" w:rsidR="004833FD" w:rsidRDefault="004833FD" w:rsidP="00C446B1">
      <w:pPr>
        <w:pStyle w:val="Sinespaciado"/>
        <w:jc w:val="both"/>
        <w:rPr>
          <w:rFonts w:ascii="Montserrat" w:hAnsi="Montserrat"/>
          <w:sz w:val="20"/>
          <w:szCs w:val="20"/>
        </w:rPr>
      </w:pPr>
    </w:p>
    <w:p w14:paraId="2D511F4D" w14:textId="77777777" w:rsidR="00F378A6" w:rsidRPr="004833FD" w:rsidRDefault="00F378A6" w:rsidP="00C446B1">
      <w:pPr>
        <w:pStyle w:val="Sinespaciado"/>
        <w:jc w:val="both"/>
        <w:rPr>
          <w:rFonts w:ascii="Montserrat" w:hAnsi="Montserrat"/>
          <w:sz w:val="20"/>
          <w:szCs w:val="20"/>
        </w:rPr>
      </w:pPr>
    </w:p>
    <w:p w14:paraId="43E2BD6F" w14:textId="1A78085D" w:rsidR="004833FD" w:rsidRPr="00D35D1F" w:rsidRDefault="004833FD" w:rsidP="004833FD">
      <w:pPr>
        <w:pStyle w:val="Sinespaciado"/>
        <w:rPr>
          <w:rFonts w:ascii="Montserrat" w:hAnsi="Montserrat"/>
          <w:b/>
          <w:bCs/>
          <w:sz w:val="28"/>
          <w:szCs w:val="28"/>
        </w:rPr>
      </w:pPr>
      <w:r w:rsidRPr="00D35D1F">
        <w:rPr>
          <w:rFonts w:ascii="Montserrat" w:hAnsi="Montserrat"/>
          <w:b/>
          <w:bCs/>
          <w:sz w:val="28"/>
          <w:szCs w:val="28"/>
        </w:rPr>
        <w:t>PRECIOS POR PERSONA EN USD SERVICIO TERRESTRE</w:t>
      </w:r>
    </w:p>
    <w:p w14:paraId="4DF91A7D" w14:textId="6879F93C" w:rsidR="00AB128C" w:rsidRPr="00AB128C" w:rsidRDefault="00AB128C">
      <w:pPr>
        <w:rPr>
          <w:rFonts w:ascii="Montserrat" w:hAnsi="Montserrat"/>
          <w:sz w:val="20"/>
          <w:szCs w:val="20"/>
        </w:rPr>
      </w:pPr>
    </w:p>
    <w:tbl>
      <w:tblPr>
        <w:tblStyle w:val="a6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00" w:firstRow="0" w:lastRow="0" w:firstColumn="0" w:lastColumn="0" w:noHBand="0" w:noVBand="1"/>
      </w:tblPr>
      <w:tblGrid>
        <w:gridCol w:w="6790"/>
        <w:gridCol w:w="1700"/>
        <w:gridCol w:w="1560"/>
      </w:tblGrid>
      <w:tr w:rsidR="00AB128C" w:rsidRPr="00E349C7" w14:paraId="1E34C247" w14:textId="77777777" w:rsidTr="00704FB7">
        <w:trPr>
          <w:trHeight w:val="376"/>
        </w:trPr>
        <w:tc>
          <w:tcPr>
            <w:tcW w:w="3378" w:type="pct"/>
            <w:tcBorders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19E7B5DE" w14:textId="77777777" w:rsidR="00AB128C" w:rsidRPr="00B66AB6" w:rsidRDefault="00AB128C" w:rsidP="00704FB7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En base a Trayecto BJS-XIA. </w:t>
            </w:r>
            <w:r w:rsidRPr="00B66AB6">
              <w:rPr>
                <w:rFonts w:ascii="Montserrat" w:hAnsi="Montserrat"/>
                <w:b/>
                <w:bCs/>
                <w:sz w:val="20"/>
                <w:szCs w:val="20"/>
              </w:rPr>
              <w:t>Salidas Lunes, Martes y Jueves</w:t>
            </w:r>
          </w:p>
        </w:tc>
        <w:tc>
          <w:tcPr>
            <w:tcW w:w="846" w:type="pct"/>
            <w:tcBorders>
              <w:top w:val="single" w:sz="12" w:space="0" w:color="000000"/>
              <w:left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6938CE2D" w14:textId="01BC6926" w:rsidR="00AB128C" w:rsidRPr="00E349C7" w:rsidRDefault="00AB128C" w:rsidP="00704FB7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49C7">
              <w:rPr>
                <w:rFonts w:ascii="Montserrat" w:hAnsi="Montserrat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776" w:type="pct"/>
            <w:tcBorders>
              <w:left w:val="single" w:sz="8" w:space="0" w:color="000000"/>
              <w:bottom w:val="single" w:sz="12" w:space="0" w:color="7F7F7F" w:themeColor="text1" w:themeTint="80"/>
            </w:tcBorders>
            <w:vAlign w:val="center"/>
          </w:tcPr>
          <w:p w14:paraId="434A8DF5" w14:textId="77777777" w:rsidR="00AB128C" w:rsidRPr="00E349C7" w:rsidRDefault="00AB128C" w:rsidP="00704FB7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SUPL. SGL</w:t>
            </w:r>
          </w:p>
        </w:tc>
      </w:tr>
      <w:tr w:rsidR="00AB128C" w:rsidRPr="00FF2094" w14:paraId="502E07C6" w14:textId="77777777" w:rsidTr="00B37673">
        <w:tc>
          <w:tcPr>
            <w:tcW w:w="3378" w:type="pct"/>
            <w:tcBorders>
              <w:top w:val="single" w:sz="12" w:space="0" w:color="7F7F7F" w:themeColor="text1" w:themeTint="80"/>
              <w:bottom w:val="nil"/>
              <w:right w:val="single" w:sz="8" w:space="0" w:color="000000"/>
            </w:tcBorders>
          </w:tcPr>
          <w:p w14:paraId="690DE233" w14:textId="77777777" w:rsidR="00AB128C" w:rsidRPr="00FF2094" w:rsidRDefault="00AB128C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245BE8">
              <w:rPr>
                <w:rFonts w:ascii="Montserrat" w:hAnsi="Montserrat"/>
                <w:sz w:val="20"/>
                <w:szCs w:val="20"/>
              </w:rPr>
              <w:t>OPC. TREN (TAV) BJS-XIA</w:t>
            </w:r>
          </w:p>
        </w:tc>
        <w:tc>
          <w:tcPr>
            <w:tcW w:w="846" w:type="pct"/>
            <w:tcBorders>
              <w:top w:val="single" w:sz="12" w:space="0" w:color="7F7F7F" w:themeColor="text1" w:themeTint="8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ABB882" w14:textId="2447D76F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2,695</w:t>
            </w:r>
          </w:p>
        </w:tc>
        <w:tc>
          <w:tcPr>
            <w:tcW w:w="776" w:type="pct"/>
            <w:tcBorders>
              <w:top w:val="single" w:sz="12" w:space="0" w:color="7F7F7F" w:themeColor="text1" w:themeTint="80"/>
              <w:left w:val="single" w:sz="8" w:space="0" w:color="000000"/>
              <w:bottom w:val="nil"/>
            </w:tcBorders>
          </w:tcPr>
          <w:p w14:paraId="5AD24857" w14:textId="6CEFB81C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615</w:t>
            </w:r>
          </w:p>
        </w:tc>
      </w:tr>
      <w:tr w:rsidR="00AB128C" w:rsidRPr="00D160EB" w14:paraId="2EFD4BC3" w14:textId="77777777" w:rsidTr="00B37673">
        <w:trPr>
          <w:trHeight w:val="210"/>
        </w:trPr>
        <w:tc>
          <w:tcPr>
            <w:tcW w:w="3378" w:type="pc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ED0C6D" w14:textId="77777777" w:rsidR="00AB128C" w:rsidRPr="00D160EB" w:rsidRDefault="00AB128C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245BE8">
              <w:rPr>
                <w:rFonts w:ascii="Montserrat" w:hAnsi="Montserrat"/>
                <w:sz w:val="20"/>
                <w:szCs w:val="20"/>
              </w:rPr>
              <w:t>Alta 25Ago-06Nov</w:t>
            </w:r>
          </w:p>
        </w:tc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26EBD" w14:textId="01A1B510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2,775</w:t>
            </w:r>
          </w:p>
        </w:tc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55F2AE5" w14:textId="6233165C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680</w:t>
            </w:r>
          </w:p>
        </w:tc>
      </w:tr>
      <w:tr w:rsidR="00AB128C" w14:paraId="5A230265" w14:textId="77777777" w:rsidTr="00B37673">
        <w:trPr>
          <w:trHeight w:val="270"/>
        </w:trPr>
        <w:tc>
          <w:tcPr>
            <w:tcW w:w="33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05700" w14:textId="77777777" w:rsidR="00AB128C" w:rsidRDefault="00AB128C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6F0569">
              <w:rPr>
                <w:rFonts w:ascii="Montserrat" w:hAnsi="Montserrat"/>
                <w:sz w:val="20"/>
                <w:szCs w:val="20"/>
              </w:rPr>
              <w:t>SUPL. OPC. AVIÓN BJS-XIA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68B4" w14:textId="28731493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375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B82BA" w14:textId="77777777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B128C" w14:paraId="6E148838" w14:textId="77777777" w:rsidTr="00B37673">
        <w:trPr>
          <w:trHeight w:val="270"/>
        </w:trPr>
        <w:tc>
          <w:tcPr>
            <w:tcW w:w="3378" w:type="pct"/>
            <w:tcBorders>
              <w:top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0C1FBAF4" w14:textId="77777777" w:rsidR="00AB128C" w:rsidRPr="006F0569" w:rsidRDefault="00AB128C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BC2A50">
              <w:rPr>
                <w:rFonts w:ascii="Montserrat" w:hAnsi="Montserrat"/>
                <w:sz w:val="20"/>
                <w:szCs w:val="20"/>
              </w:rPr>
              <w:t>Supl. Espectáculo de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C2A50">
              <w:rPr>
                <w:rFonts w:ascii="Montserrat" w:hAnsi="Montserrat"/>
                <w:sz w:val="20"/>
                <w:szCs w:val="20"/>
              </w:rPr>
              <w:t>Acrobacia en Beijing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3853E973" w14:textId="77777777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70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7F7F7F" w:themeColor="text1" w:themeTint="80"/>
            </w:tcBorders>
          </w:tcPr>
          <w:p w14:paraId="062FAD35" w14:textId="77777777" w:rsidR="00AB128C" w:rsidRDefault="00AB128C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B128C" w14:paraId="31B06462" w14:textId="77777777" w:rsidTr="00B37673">
        <w:trPr>
          <w:trHeight w:val="270"/>
        </w:trPr>
        <w:tc>
          <w:tcPr>
            <w:tcW w:w="5000" w:type="pct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14:paraId="24BAAE80" w14:textId="77777777" w:rsidR="00AB128C" w:rsidRPr="00BC2A50" w:rsidRDefault="00AB128C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BC2A50">
              <w:rPr>
                <w:rFonts w:ascii="Montserrat" w:hAnsi="Montserrat" w:hint="eastAsia"/>
                <w:sz w:val="20"/>
                <w:szCs w:val="20"/>
              </w:rPr>
              <w:t>Las habitaciones triples tienen cupo limitado, este tipo de habitaciones quedarán sujetas a confirmación. La habitación es doble con cama supletoria.</w:t>
            </w:r>
          </w:p>
          <w:p w14:paraId="28C53C8B" w14:textId="77777777" w:rsidR="00AB128C" w:rsidRDefault="00AB128C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9F5601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MNR de 12 años a solicitud</w:t>
            </w:r>
            <w:r w:rsidRPr="00BC2A50">
              <w:rPr>
                <w:rFonts w:ascii="Montserrat" w:hAnsi="Montserrat"/>
                <w:sz w:val="20"/>
                <w:szCs w:val="20"/>
              </w:rPr>
              <w:t>. A partir de 12 años paga como adulto.</w:t>
            </w:r>
          </w:p>
        </w:tc>
      </w:tr>
    </w:tbl>
    <w:p w14:paraId="1FBC3530" w14:textId="77777777" w:rsidR="00AB128C" w:rsidRPr="00AB128C" w:rsidRDefault="00AB128C">
      <w:pPr>
        <w:rPr>
          <w:rFonts w:ascii="Montserrat" w:hAnsi="Montserra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23779C" w14:paraId="48BA6FDE" w14:textId="77777777" w:rsidTr="007C70D5">
        <w:trPr>
          <w:trHeight w:val="1910"/>
        </w:trPr>
        <w:tc>
          <w:tcPr>
            <w:tcW w:w="5000" w:type="pct"/>
          </w:tcPr>
          <w:p w14:paraId="5FD6CAA7" w14:textId="77777777" w:rsidR="0023779C" w:rsidRDefault="0023779C" w:rsidP="0023779C">
            <w:pPr>
              <w:spacing w:line="240" w:lineRule="auto"/>
              <w:ind w:left="15"/>
              <w:rPr>
                <w:rFonts w:ascii="Calibri" w:eastAsia="Montserrat" w:hAnsi="Calibri" w:cs="Calibri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146D7D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TARIFAS AÉREAS CONSULTAR.</w:t>
            </w:r>
          </w:p>
          <w:p w14:paraId="4E294E0C" w14:textId="5B145D4D" w:rsidR="0023779C" w:rsidRDefault="0023779C" w:rsidP="0023779C">
            <w:pPr>
              <w:pStyle w:val="Sinespaciado"/>
              <w:ind w:left="15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El trayecto B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JS-</w:t>
            </w:r>
            <w:r w:rsidR="00577AB2">
              <w:rPr>
                <w:rFonts w:ascii="Montserrat" w:hAnsi="Montserrat"/>
                <w:b/>
                <w:bCs/>
                <w:sz w:val="18"/>
                <w:szCs w:val="18"/>
              </w:rPr>
              <w:t>XIA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por regla se confirma en TAV. En caso de elegir hacerlo en Avión, indicar a la hora de reservar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como “BJS-SHA en Avión”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 Se requiere enviar pasaportes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vigentes para confirmar la reserva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1A3F2FC" w14:textId="6846A955" w:rsidR="0023779C" w:rsidRDefault="0023779C" w:rsidP="0023779C">
            <w:pPr>
              <w:pStyle w:val="Sinespaciado"/>
              <w:ind w:left="15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ara efectos de los Trf’s de llegada y salida de vuelo internacional se pide </w:t>
            </w:r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evitar el Apto. Beijing </w:t>
            </w:r>
            <w:proofErr w:type="spellStart"/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Daxing</w:t>
            </w:r>
            <w:proofErr w:type="spellEnd"/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PKX</w:t>
            </w:r>
          </w:p>
          <w:p w14:paraId="29AD721C" w14:textId="77777777" w:rsidR="0023779C" w:rsidRDefault="0023779C" w:rsidP="0023779C">
            <w:pPr>
              <w:pStyle w:val="Sinespaciado"/>
              <w:ind w:left="15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>
              <w:rPr>
                <w:rFonts w:ascii="Montserrat" w:hAnsi="Montserrat"/>
                <w:sz w:val="18"/>
                <w:szCs w:val="18"/>
              </w:rPr>
              <w:t>Para reservas dentro de los 28 días antes de la salida, cabe la posibilidad de aplicar suplementos, principalmente durante la temporada alta de Jun-Oct.</w:t>
            </w:r>
          </w:p>
          <w:p w14:paraId="07399FF7" w14:textId="23F5C8BC" w:rsidR="0023779C" w:rsidRDefault="0023779C" w:rsidP="00577AB2">
            <w:pPr>
              <w:pStyle w:val="Sinespaciado"/>
              <w:ind w:left="15"/>
              <w:rPr>
                <w:rFonts w:ascii="Calibri" w:eastAsia="Montserrat" w:hAnsi="Calibri" w:cs="Calibri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Precios sujetos a cambios por aumentos en carburantes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y otras circunstancias ajenas a la operativa del receptivo en destino</w:t>
            </w:r>
            <w:r w:rsidRPr="0061070C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</w:tr>
    </w:tbl>
    <w:p w14:paraId="64DEB80E" w14:textId="44752717" w:rsidR="00BC206A" w:rsidRDefault="00BC206A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300C831" w14:textId="5B687D5C" w:rsidR="00A17D87" w:rsidRDefault="00A06FAE" w:rsidP="00A1799A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incluidos:</w:t>
      </w:r>
    </w:p>
    <w:p w14:paraId="2D9BF635" w14:textId="3A312E4C" w:rsidR="007A29DE" w:rsidRPr="007C046E" w:rsidRDefault="007C046E" w:rsidP="00A7686C">
      <w:pPr>
        <w:pStyle w:val="Prrafodelista"/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Traslados </w:t>
      </w:r>
      <w:r w:rsidR="00C92FFC"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Pr="007C046E">
        <w:rPr>
          <w:rFonts w:ascii="Montserrat" w:eastAsia="Angsana New" w:hAnsi="Montserrat"/>
          <w:sz w:val="20"/>
          <w:szCs w:val="20"/>
          <w:lang w:val="es-MX" w:eastAsia="es-ES"/>
        </w:rPr>
        <w:t>pto</w:t>
      </w:r>
      <w:r w:rsidR="007A29DE"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 – </w:t>
      </w:r>
      <w:r w:rsidR="00C92FFC">
        <w:rPr>
          <w:rFonts w:ascii="Montserrat" w:eastAsia="Angsana New" w:hAnsi="Montserrat"/>
          <w:sz w:val="20"/>
          <w:szCs w:val="20"/>
          <w:lang w:val="es-MX" w:eastAsia="es-ES"/>
        </w:rPr>
        <w:t>H</w:t>
      </w:r>
      <w:r w:rsidR="007A29DE"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tl – </w:t>
      </w:r>
      <w:r w:rsidR="00C92FFC"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="007A29DE" w:rsidRPr="007C046E">
        <w:rPr>
          <w:rFonts w:ascii="Montserrat" w:eastAsia="Angsana New" w:hAnsi="Montserrat"/>
          <w:sz w:val="20"/>
          <w:szCs w:val="20"/>
          <w:lang w:val="es-MX" w:eastAsia="es-ES"/>
        </w:rPr>
        <w:t>pto.</w:t>
      </w:r>
      <w:r w:rsidR="00415B1B"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 (en temporada alta puede no ser de habla hispana)</w:t>
      </w:r>
    </w:p>
    <w:p w14:paraId="36402175" w14:textId="77777777" w:rsidR="00C92FFC" w:rsidRPr="00345C5A" w:rsidRDefault="00C92FFC" w:rsidP="00C92FFC">
      <w:pPr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bookmarkStart w:id="2" w:name="_Hlk196752529"/>
      <w:r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lojamiento en hoteles previstos o similares.</w:t>
      </w:r>
    </w:p>
    <w:p w14:paraId="3E1431E0" w14:textId="0BD801AD" w:rsidR="007E55E1" w:rsidRPr="007C046E" w:rsidRDefault="007A29DE" w:rsidP="00A7686C">
      <w:pPr>
        <w:pStyle w:val="Prrafodelista"/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7C046E">
        <w:rPr>
          <w:rFonts w:ascii="Montserrat" w:eastAsia="Angsana New" w:hAnsi="Montserrat"/>
          <w:sz w:val="20"/>
          <w:szCs w:val="20"/>
          <w:lang w:val="es-MX" w:eastAsia="es-ES"/>
        </w:rPr>
        <w:t>Alimentos indicados en itinerario.</w:t>
      </w:r>
    </w:p>
    <w:bookmarkEnd w:id="2"/>
    <w:p w14:paraId="403F372F" w14:textId="599B5A12" w:rsidR="00C92FFC" w:rsidRDefault="00C92FFC" w:rsidP="00C92FF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C046E">
        <w:rPr>
          <w:rFonts w:ascii="Montserrat" w:eastAsia="Montserrat" w:hAnsi="Montserrat" w:cs="Montserrat"/>
          <w:sz w:val="20"/>
          <w:szCs w:val="20"/>
        </w:rPr>
        <w:t>Una cena especial de “Pato Laqueado” en Beijing</w:t>
      </w:r>
      <w:r w:rsidR="000B4FA6">
        <w:rPr>
          <w:rFonts w:ascii="Montserrat" w:eastAsia="Montserrat" w:hAnsi="Montserrat" w:cs="Montserrat"/>
          <w:sz w:val="20"/>
          <w:szCs w:val="20"/>
        </w:rPr>
        <w:t>.</w:t>
      </w:r>
    </w:p>
    <w:p w14:paraId="503BCDDD" w14:textId="77777777" w:rsidR="000B4FA6" w:rsidRPr="008B7BC2" w:rsidRDefault="000B4FA6" w:rsidP="000B4FA6">
      <w:pPr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Billete de tren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TAV o vuelo doméstico (según elección) en clase turista. </w:t>
      </w:r>
      <w:r w:rsidRPr="00A33D10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2133A3DB" w14:textId="77777777" w:rsidR="000B4FA6" w:rsidRPr="00345C5A" w:rsidRDefault="000B4FA6" w:rsidP="000B4FA6">
      <w:pPr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Visitas indicadas en itinerario, con guías locales de habla hispana en Beijing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, Guilin</w:t>
      </w: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 xml:space="preserve"> y Shangh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i.</w:t>
      </w:r>
    </w:p>
    <w:p w14:paraId="2C45F7CA" w14:textId="74AA0AD7" w:rsidR="00BD5218" w:rsidRPr="005B7442" w:rsidRDefault="00BD5218" w:rsidP="00A7686C">
      <w:pPr>
        <w:pStyle w:val="Prrafodelista"/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u w:val="single"/>
          <w:lang w:val="es-MX" w:eastAsia="es-ES"/>
        </w:rPr>
      </w:pPr>
      <w:r w:rsidRPr="007C046E">
        <w:rPr>
          <w:rFonts w:ascii="Montserrat" w:eastAsia="Angsana New" w:hAnsi="Montserrat"/>
          <w:sz w:val="20"/>
          <w:szCs w:val="20"/>
          <w:lang w:val="es-MX" w:eastAsia="es-ES"/>
        </w:rPr>
        <w:t>Billete de tren</w:t>
      </w:r>
      <w:r w:rsidR="0019786B"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 TAV</w:t>
      </w:r>
      <w:r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 o vuelo doméstico (según elección)</w:t>
      </w:r>
      <w:r w:rsidR="0019786B" w:rsidRPr="007C046E">
        <w:rPr>
          <w:rFonts w:ascii="Montserrat" w:eastAsia="Angsana New" w:hAnsi="Montserrat"/>
          <w:sz w:val="20"/>
          <w:szCs w:val="20"/>
          <w:lang w:val="es-MX" w:eastAsia="es-ES"/>
        </w:rPr>
        <w:t xml:space="preserve"> en clase turista. </w:t>
      </w:r>
      <w:r w:rsidR="0019786B" w:rsidRPr="005B7442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6ACCFD7E" w14:textId="0355E267" w:rsidR="00C36AAA" w:rsidRPr="00824707" w:rsidRDefault="00C36AAA" w:rsidP="00A768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vuelos domésticos</w:t>
      </w:r>
      <w:r w:rsidR="00A62B28">
        <w:rPr>
          <w:rFonts w:ascii="Montserrat" w:eastAsia="Montserrat" w:hAnsi="Montserrat" w:cs="Montserrat"/>
          <w:sz w:val="20"/>
          <w:szCs w:val="20"/>
        </w:rPr>
        <w:t xml:space="preserve"> en clase Turista</w:t>
      </w:r>
      <w:r w:rsidRPr="00824707">
        <w:rPr>
          <w:rFonts w:ascii="Montserrat" w:eastAsia="Montserrat" w:hAnsi="Montserrat" w:cs="Montserrat"/>
          <w:sz w:val="20"/>
          <w:szCs w:val="20"/>
        </w:rPr>
        <w:t xml:space="preserve"> con tasa de aeropuerto incluida</w:t>
      </w:r>
      <w:r w:rsidR="00824707">
        <w:rPr>
          <w:rFonts w:ascii="Montserrat" w:eastAsia="Montserrat" w:hAnsi="Montserrat" w:cs="Montserrat"/>
          <w:sz w:val="20"/>
          <w:szCs w:val="20"/>
        </w:rPr>
        <w:t>.</w:t>
      </w:r>
    </w:p>
    <w:p w14:paraId="233C8959" w14:textId="6CE40CBA" w:rsidR="00C36AAA" w:rsidRPr="00824707" w:rsidRDefault="00C36AAA" w:rsidP="00A768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tren en Clase Turista</w:t>
      </w:r>
      <w:r w:rsidR="00824707">
        <w:rPr>
          <w:rFonts w:ascii="Montserrat" w:eastAsia="Montserrat" w:hAnsi="Montserrat" w:cs="Montserrat"/>
          <w:sz w:val="20"/>
          <w:szCs w:val="20"/>
        </w:rPr>
        <w:t>.</w:t>
      </w:r>
    </w:p>
    <w:p w14:paraId="22341504" w14:textId="77777777" w:rsidR="00C36AAA" w:rsidRPr="000251A7" w:rsidRDefault="00C36AAA" w:rsidP="00A1799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A7EC649" w14:textId="475C7A4A" w:rsidR="00A17D87" w:rsidRDefault="00A06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no incluidos:</w:t>
      </w:r>
    </w:p>
    <w:p w14:paraId="2CE2B47E" w14:textId="33839B26" w:rsidR="007A29DE" w:rsidRPr="008E220E" w:rsidRDefault="007A29DE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u w:val="single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Boletos de avión trasatlánticos </w:t>
      </w:r>
      <w:r w:rsidR="00287147">
        <w:rPr>
          <w:rFonts w:ascii="Montserrat" w:eastAsia="Angsana New" w:hAnsi="Montserrat"/>
          <w:sz w:val="20"/>
          <w:szCs w:val="20"/>
          <w:lang w:val="es-MX" w:eastAsia="es-ES"/>
        </w:rPr>
        <w:t xml:space="preserve">América 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="002804C8">
        <w:rPr>
          <w:rFonts w:ascii="Montserrat" w:eastAsia="Angsana New" w:hAnsi="Montserrat"/>
          <w:sz w:val="20"/>
          <w:szCs w:val="20"/>
          <w:lang w:val="es-MX" w:eastAsia="es-ES"/>
        </w:rPr>
        <w:t xml:space="preserve">Beijing / </w:t>
      </w:r>
      <w:r w:rsidR="00287147">
        <w:rPr>
          <w:rFonts w:ascii="Montserrat" w:eastAsia="Angsana New" w:hAnsi="Montserrat"/>
          <w:sz w:val="20"/>
          <w:szCs w:val="20"/>
          <w:lang w:val="es-MX" w:eastAsia="es-ES"/>
        </w:rPr>
        <w:t>Shanghái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="00287147">
        <w:rPr>
          <w:rFonts w:ascii="Montserrat" w:eastAsia="Angsana New" w:hAnsi="Montserrat"/>
          <w:sz w:val="20"/>
          <w:szCs w:val="20"/>
          <w:lang w:val="es-MX" w:eastAsia="es-ES"/>
        </w:rPr>
        <w:t>América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 xml:space="preserve">. </w:t>
      </w:r>
      <w:r w:rsidR="0019786B" w:rsidRPr="008E220E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50C50FB0" w14:textId="69033786" w:rsidR="007A29DE" w:rsidRDefault="00B63443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Visitas</w:t>
      </w:r>
      <w:r w:rsidR="007A29DE"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y alimentos no mencionados en el programa.</w:t>
      </w:r>
    </w:p>
    <w:p w14:paraId="3B760325" w14:textId="2A4925DB" w:rsidR="00805259" w:rsidRPr="00184BDA" w:rsidRDefault="00805259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u w:val="single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Visados (son por parte del pasajero)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5003527C" w14:textId="7D0A1339" w:rsidR="0019786B" w:rsidRPr="002E6163" w:rsidRDefault="00845F1C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Excursiones</w:t>
      </w:r>
      <w:r w:rsidR="00DD350B"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opcionales</w:t>
      </w:r>
      <w:r w:rsidR="0089786F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419E9ED5" w14:textId="45A52BC1" w:rsidR="007A29DE" w:rsidRDefault="007A29DE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Propinas a guías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conductor</w:t>
      </w:r>
      <w:r w:rsidR="0019786B">
        <w:rPr>
          <w:rFonts w:ascii="Montserrat" w:eastAsia="Angsana New" w:hAnsi="Montserrat"/>
          <w:sz w:val="20"/>
          <w:szCs w:val="20"/>
          <w:lang w:val="es-MX" w:eastAsia="es-ES"/>
        </w:rPr>
        <w:t>es y maleteros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C8C5EBB" w14:textId="5CF46AAC" w:rsidR="0019786B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-Guía y conductor </w:t>
      </w:r>
      <w:r w:rsidR="005A5E3F">
        <w:rPr>
          <w:rFonts w:ascii="Montserrat" w:eastAsia="Angsana New" w:hAnsi="Montserrat"/>
          <w:sz w:val="20"/>
          <w:szCs w:val="20"/>
          <w:lang w:val="es-MX" w:eastAsia="es-ES"/>
        </w:rPr>
        <w:t>0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7usd/pax/día</w:t>
      </w:r>
    </w:p>
    <w:p w14:paraId="7E68ED03" w14:textId="4E702FE4" w:rsidR="0019786B" w:rsidRPr="00401224" w:rsidRDefault="0019786B" w:rsidP="00A1799A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-Maleteros 02usd/maleta/subir </w:t>
      </w:r>
      <w:r w:rsidR="00DF0EB1">
        <w:rPr>
          <w:rFonts w:ascii="Montserrat" w:eastAsia="Angsana New" w:hAnsi="Montserrat"/>
          <w:sz w:val="20"/>
          <w:szCs w:val="20"/>
          <w:lang w:val="es-MX" w:eastAsia="es-ES"/>
        </w:rPr>
        <w:t>o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bajar</w:t>
      </w:r>
    </w:p>
    <w:p w14:paraId="15EBA837" w14:textId="77777777" w:rsidR="00C17C22" w:rsidRPr="004E4867" w:rsidRDefault="00C17C22" w:rsidP="00C17C22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 xml:space="preserve">Seguro turístico. </w:t>
      </w:r>
      <w:r w:rsidRPr="00B4210E">
        <w:rPr>
          <w:rFonts w:ascii="Montserrat" w:eastAsia="Montserrat" w:hAnsi="Montserrat" w:cs="Montserrat"/>
          <w:sz w:val="20"/>
          <w:szCs w:val="20"/>
          <w:u w:val="single"/>
        </w:rPr>
        <w:t>Ver Notas.</w:t>
      </w:r>
    </w:p>
    <w:p w14:paraId="1D9857EC" w14:textId="77777777" w:rsidR="00EE1AD7" w:rsidRPr="00913378" w:rsidRDefault="00EE1AD7" w:rsidP="00EE1AD7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913378">
        <w:rPr>
          <w:rFonts w:ascii="Montserrat" w:eastAsia="Angsana New" w:hAnsi="Montserrat"/>
          <w:sz w:val="20"/>
          <w:szCs w:val="20"/>
          <w:lang w:val="es-MX" w:eastAsia="es-ES"/>
        </w:rPr>
        <w:t>Espectáculo artístico de acrobacia en Beijing</w:t>
      </w:r>
    </w:p>
    <w:p w14:paraId="6CAFD1F6" w14:textId="6A9DF96E" w:rsidR="002F1CCE" w:rsidRPr="0089786F" w:rsidRDefault="007A29DE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7A29DE">
        <w:rPr>
          <w:rFonts w:ascii="Montserrat" w:eastAsia="Angsana New" w:hAnsi="Montserrat"/>
          <w:sz w:val="20"/>
          <w:szCs w:val="20"/>
          <w:lang w:val="es-MX" w:eastAsia="es-ES"/>
        </w:rPr>
        <w:t>Gastos de índole personal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1C842917" w14:textId="128CD81F" w:rsidR="0089786F" w:rsidRPr="007A29DE" w:rsidRDefault="0089786F" w:rsidP="00A7686C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Todo servicio que no esté incluido o especificado en el itinerario.</w:t>
      </w:r>
    </w:p>
    <w:p w14:paraId="48E0A4B8" w14:textId="14499BA5" w:rsidR="007A29DE" w:rsidRDefault="007A29DE" w:rsidP="00A1799A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C00BA3" w14:textId="77777777" w:rsidR="001F3894" w:rsidRPr="00FF40F0" w:rsidRDefault="001F3894" w:rsidP="00121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</w:p>
    <w:p w14:paraId="74AA766D" w14:textId="77777777" w:rsidR="009C20A0" w:rsidRPr="001F3894" w:rsidRDefault="009C20A0" w:rsidP="009C2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bookmarkStart w:id="3" w:name="_Hlk196744953"/>
      <w:r w:rsidRPr="001F3894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importantes:</w:t>
      </w:r>
    </w:p>
    <w:p w14:paraId="4A8E311A" w14:textId="77777777" w:rsidR="009C20A0" w:rsidRPr="00546DAC" w:rsidRDefault="009C20A0" w:rsidP="009C20A0">
      <w:pPr>
        <w:pStyle w:val="Prrafodelista"/>
        <w:numPr>
          <w:ilvl w:val="0"/>
          <w:numId w:val="2"/>
        </w:numPr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B3555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Volando Viajes por ser agencia IATA puede cotizar la porción aérea, misma que si se acepta, se tiene que emitir de manera inmediata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 xml:space="preserve">Una vez emitido el boleto de avión, será no 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reembolsables y aplicaran las condiciones indicadas por la aerolínea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</w:t>
      </w:r>
    </w:p>
    <w:p w14:paraId="4BFE95E0" w14:textId="77777777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40333D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Preferentemente reservar vuelo de llegada al aeropuerto de Beijing Pekín (PEK),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en lugar de Daxin (PKX) que es más lejano, con el fin de facilitar el traslado de llegada al hotel.</w:t>
      </w:r>
    </w:p>
    <w:p w14:paraId="00C88DA4" w14:textId="77777777" w:rsidR="009C20A0" w:rsidRPr="00546DAC" w:rsidRDefault="009C20A0" w:rsidP="009C20A0">
      <w:pPr>
        <w:pStyle w:val="Prrafodelista"/>
        <w:numPr>
          <w:ilvl w:val="0"/>
          <w:numId w:val="2"/>
        </w:numP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28EE8932" w14:textId="77777777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El cliente deberá enviar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copia de pasaporte con una vigencia de 6 meses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a la fecha de regreso de su viaje para la emisión de los boletos de avión internacionales.</w:t>
      </w:r>
    </w:p>
    <w:p w14:paraId="62121AFB" w14:textId="77777777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También se requiere el pasaporte para la confirmación de la reserva terrestre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En caso de discrepancia entre el pasaporte enviado para el trámite del visado y el que el pasajero presente para el tren TAV o vuelos domésticos, el operador no se hace responsable, y los pasajeros tendrán que comprar por su cuenta los nuevos boletos, sujetos a la disponibilidad del momento.</w:t>
      </w:r>
    </w:p>
    <w:p w14:paraId="6BA1F007" w14:textId="77777777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vuelo/tren se le enviaran en la confirmación.</w:t>
      </w:r>
    </w:p>
    <w:p w14:paraId="3E8220CC" w14:textId="38C37D13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Por necesidades de logística cabe la posibilidad de que el operador requiera reunir o dividir los grupos para la realización de los traslados. Y que toque un trasladista que no hable español, en cuyo caso el guía previamente coordinará entre pasajeros y trasladista,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o con los recepcionistas cuando lleguen al hotel. Al mismo tiempo, favor de avisar a los pax con antelación </w:t>
      </w:r>
      <w:r w:rsidR="00EA3BAF" w:rsidRPr="00546DAC">
        <w:rPr>
          <w:rFonts w:ascii="Montserrat" w:eastAsia="Montserrat" w:hAnsi="Montserrat" w:cs="Montserrat"/>
          <w:color w:val="000000"/>
          <w:sz w:val="20"/>
          <w:szCs w:val="20"/>
        </w:rPr>
        <w:t>que,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para los vuelos de llegada con 40 minutos de diferencia, y los de salida con 1.5 horas de diferencia, operativamente reservamos el derecho a juntarlos en el mismo traslado. Como los servicios que han contratado son regulares, las operaciones arriba mencionadas no supondrán ningún reembolso</w:t>
      </w:r>
    </w:p>
    <w:p w14:paraId="21310D73" w14:textId="1AD78C95" w:rsidR="009C20A0" w:rsidRDefault="009C20A0" w:rsidP="009C20A0">
      <w:pPr>
        <w:pStyle w:val="Prrafodelista"/>
        <w:numPr>
          <w:ilvl w:val="0"/>
          <w:numId w:val="2"/>
        </w:numPr>
        <w:ind w:left="360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Este itinerario no cuenta con </w:t>
      </w:r>
      <w:r w:rsidRPr="00967656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seguro de viajero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incluido, por lo que </w:t>
      </w:r>
      <w:r w:rsidRPr="00967656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es importante adquiera uno con cobertura amplia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Consulte las opciones con su asesor de ventas.</w:t>
      </w:r>
    </w:p>
    <w:p w14:paraId="71DDB85C" w14:textId="77777777" w:rsidR="009C20A0" w:rsidRPr="008A02C1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Es importante que antes de viajar, contrate desde su compañía de telefonía un plan de cobertura o comprar directamente en destino una tarjeta de prepago para que se mantenga comunicado.</w:t>
      </w:r>
    </w:p>
    <w:p w14:paraId="61F69B7A" w14:textId="77777777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A946A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Para las peticiones de un solo pax, favor de consultarnos con antelación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si tengamos otros pax apuntados en el mismo programa y la misma salida solicitada. En caso que SÍ, aparte de aplicar el suplemento de SGL, además existirán costos adicionales para los trfs in/out por ser un solo pax, dependiendo de distintos programas, que le informaremos caso a caso para agregar al precio contratado en SGL.</w:t>
      </w:r>
    </w:p>
    <w:p w14:paraId="4CB7937A" w14:textId="77777777" w:rsidR="009C20A0" w:rsidRPr="00546DAC" w:rsidRDefault="009C20A0" w:rsidP="009C2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Los hoteles confirmados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suelen ser avisados con aproximadamente 30 días antes del viaje. Los mencionados en la </w:t>
      </w: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carta de invitación para solicitar el visado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en caso de ser necesario, sólo sirven de la referencia. Favor de tomar los que le mandemos por correos electrónicos como los definitivos. Por motivos ajenos a Fantástica China, tales como determinados eventos o congresos gubernamentales etc, habrá la posibilidad de sufrir cambios del hotel, en función del previo aviso como siempre.</w:t>
      </w:r>
    </w:p>
    <w:bookmarkEnd w:id="3"/>
    <w:p w14:paraId="7A4E8FF1" w14:textId="6762F2ED" w:rsidR="00480A06" w:rsidRDefault="00480A06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A0E6D79" w14:textId="44874D93" w:rsidR="00EB6E46" w:rsidRDefault="00EB6E46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15B7D825" w14:textId="77777777" w:rsidR="00CE5A53" w:rsidRDefault="00CE5A53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3B9D53E" w14:textId="77777777" w:rsidR="00CE5A53" w:rsidRPr="000251A7" w:rsidRDefault="00CE5A53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696"/>
        <w:gridCol w:w="6592"/>
        <w:gridCol w:w="1782"/>
      </w:tblGrid>
      <w:tr w:rsidR="00910264" w:rsidRPr="00D626FA" w14:paraId="1FD3A6FD" w14:textId="77777777" w:rsidTr="00CE5A53">
        <w:trPr>
          <w:trHeight w:val="480"/>
          <w:jc w:val="center"/>
        </w:trPr>
        <w:tc>
          <w:tcPr>
            <w:tcW w:w="5000" w:type="pct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600605" w14:textId="708C674A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H</w:t>
            </w:r>
            <w:r w:rsidRPr="00D626FA"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OTELES PREVISTOS O SIMILARES</w:t>
            </w:r>
          </w:p>
        </w:tc>
      </w:tr>
      <w:tr w:rsidR="00910264" w:rsidRPr="00D626FA" w14:paraId="10A019FA" w14:textId="77777777" w:rsidTr="00ED72E3">
        <w:trPr>
          <w:trHeight w:val="323"/>
          <w:jc w:val="center"/>
        </w:trPr>
        <w:tc>
          <w:tcPr>
            <w:tcW w:w="842" w:type="pct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A0218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CIUDAD </w:t>
            </w:r>
          </w:p>
        </w:tc>
        <w:tc>
          <w:tcPr>
            <w:tcW w:w="3273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EFF74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HOTEL</w:t>
            </w:r>
          </w:p>
        </w:tc>
        <w:tc>
          <w:tcPr>
            <w:tcW w:w="885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C97A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color w:val="FFFFFF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CATEGORÍA</w:t>
            </w:r>
          </w:p>
        </w:tc>
      </w:tr>
      <w:tr w:rsidR="00394F78" w:rsidRPr="000072E0" w14:paraId="65E1B53A" w14:textId="77777777" w:rsidTr="00ED72E3">
        <w:trPr>
          <w:trHeight w:val="505"/>
          <w:jc w:val="center"/>
        </w:trPr>
        <w:tc>
          <w:tcPr>
            <w:tcW w:w="84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13853" w14:textId="7DCDD573" w:rsidR="00394F78" w:rsidRPr="00401224" w:rsidRDefault="00401224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bCs/>
                <w:sz w:val="20"/>
                <w:szCs w:val="20"/>
                <w:highlight w:val="red"/>
              </w:rPr>
            </w:pPr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B</w:t>
            </w:r>
            <w:r w:rsidR="00DD350B">
              <w:rPr>
                <w:rFonts w:ascii="Montserrat" w:hAnsi="Montserrat" w:cs="Tahoma"/>
                <w:b/>
                <w:bCs/>
                <w:sz w:val="20"/>
                <w:szCs w:val="20"/>
              </w:rPr>
              <w:t>eijing</w:t>
            </w:r>
          </w:p>
        </w:tc>
        <w:tc>
          <w:tcPr>
            <w:tcW w:w="327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C8B0" w14:textId="77777777" w:rsidR="00AC782C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V-Continent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Beijing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Parkview Wuzhou /</w:t>
            </w:r>
          </w:p>
          <w:p w14:paraId="54AAC44F" w14:textId="4BBEBF89" w:rsidR="00394F78" w:rsidRPr="005A7066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Celebrity International Grand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9E3B7" w14:textId="2470526C" w:rsidR="00394F78" w:rsidRPr="000072E0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18"/>
                <w:szCs w:val="18"/>
              </w:rPr>
            </w:pPr>
            <w:r w:rsidRP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401224" w:rsidRPr="000072E0" w14:paraId="4908FE86" w14:textId="77777777" w:rsidTr="00ED72E3">
        <w:trPr>
          <w:trHeight w:val="428"/>
          <w:jc w:val="center"/>
        </w:trPr>
        <w:tc>
          <w:tcPr>
            <w:tcW w:w="84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7BE9C" w14:textId="7FA33496" w:rsidR="00401224" w:rsidRPr="00401224" w:rsidRDefault="00D41C78" w:rsidP="002B58E2">
            <w:pPr>
              <w:spacing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41C78">
              <w:rPr>
                <w:rFonts w:ascii="Montserrat" w:hAnsi="Montserrat"/>
                <w:b/>
                <w:bCs/>
                <w:sz w:val="20"/>
                <w:szCs w:val="20"/>
              </w:rPr>
              <w:t>Xi’an</w:t>
            </w:r>
          </w:p>
        </w:tc>
        <w:tc>
          <w:tcPr>
            <w:tcW w:w="327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83C8A" w14:textId="593FC4D0" w:rsidR="00401224" w:rsidRPr="00401224" w:rsidRDefault="00D41C78" w:rsidP="005A7066">
            <w:pPr>
              <w:pStyle w:val="Default"/>
              <w:jc w:val="center"/>
              <w:rPr>
                <w:rFonts w:ascii="Montserrat" w:eastAsia="Times New Roman" w:hAnsi="Montserrat"/>
                <w:sz w:val="20"/>
                <w:szCs w:val="20"/>
              </w:rPr>
            </w:pPr>
            <w:r w:rsidRPr="00D41C78">
              <w:rPr>
                <w:rFonts w:ascii="Montserrat" w:eastAsia="Times New Roman" w:hAnsi="Montserrat"/>
                <w:sz w:val="20"/>
                <w:szCs w:val="20"/>
              </w:rPr>
              <w:t>Grand Noble</w:t>
            </w:r>
            <w:r>
              <w:rPr>
                <w:rFonts w:ascii="Montserrat" w:eastAsia="Times New Roman" w:hAnsi="Montserrat"/>
                <w:sz w:val="20"/>
                <w:szCs w:val="20"/>
              </w:rPr>
              <w:t xml:space="preserve"> / </w:t>
            </w:r>
            <w:r w:rsidRPr="00D41C78">
              <w:rPr>
                <w:rFonts w:ascii="Montserrat" w:eastAsia="Times New Roman" w:hAnsi="Montserrat"/>
                <w:sz w:val="20"/>
                <w:szCs w:val="20"/>
              </w:rPr>
              <w:t>Golden Flower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75A1E" w14:textId="2819ED90" w:rsidR="00401224" w:rsidRDefault="00D41C78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D41C78" w:rsidRPr="000072E0" w14:paraId="77812E59" w14:textId="77777777" w:rsidTr="00ED72E3">
        <w:trPr>
          <w:trHeight w:val="419"/>
          <w:jc w:val="center"/>
        </w:trPr>
        <w:tc>
          <w:tcPr>
            <w:tcW w:w="84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4F054" w14:textId="73DB68C5" w:rsidR="00D41C78" w:rsidRPr="00401224" w:rsidRDefault="00D41C78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D41C78">
              <w:rPr>
                <w:rFonts w:ascii="Montserrat" w:hAnsi="Montserrat" w:cs="Tahoma"/>
                <w:b/>
                <w:bCs/>
                <w:sz w:val="20"/>
                <w:szCs w:val="20"/>
              </w:rPr>
              <w:t>Guilin</w:t>
            </w:r>
          </w:p>
        </w:tc>
        <w:tc>
          <w:tcPr>
            <w:tcW w:w="327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47D97" w14:textId="7A0A40DC" w:rsidR="00D41C78" w:rsidRPr="005A7066" w:rsidRDefault="00D41C78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Lijiang Waterfall</w:t>
            </w:r>
            <w:r>
              <w:rPr>
                <w:rFonts w:ascii="Montserrat" w:hAnsi="Montserrat"/>
                <w:color w:val="auto"/>
                <w:sz w:val="20"/>
                <w:szCs w:val="20"/>
              </w:rPr>
              <w:t xml:space="preserve"> / </w:t>
            </w:r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Sheraton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2E7BD" w14:textId="05A73B92" w:rsidR="00D41C78" w:rsidRDefault="00D41C78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D41C78" w:rsidRPr="000072E0" w14:paraId="73DAE35B" w14:textId="77777777" w:rsidTr="00ED72E3">
        <w:trPr>
          <w:trHeight w:val="75"/>
          <w:jc w:val="center"/>
        </w:trPr>
        <w:tc>
          <w:tcPr>
            <w:tcW w:w="84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3FFA2" w14:textId="6496C6E4" w:rsidR="00D41C78" w:rsidRPr="00401224" w:rsidRDefault="00D41C78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D41C78">
              <w:rPr>
                <w:rFonts w:ascii="Montserrat" w:hAnsi="Montserrat" w:cs="Tahoma"/>
                <w:b/>
                <w:bCs/>
                <w:sz w:val="20"/>
                <w:szCs w:val="20"/>
              </w:rPr>
              <w:t>Hangzhou</w:t>
            </w:r>
          </w:p>
        </w:tc>
        <w:tc>
          <w:tcPr>
            <w:tcW w:w="327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F2BB9" w14:textId="17CD2FCD" w:rsidR="00E87FC5" w:rsidRDefault="00D41C78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 xml:space="preserve">Grand </w:t>
            </w:r>
            <w:proofErr w:type="spellStart"/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Metropark</w:t>
            </w:r>
            <w:proofErr w:type="spellEnd"/>
            <w:r>
              <w:rPr>
                <w:rFonts w:ascii="Montserrat" w:hAnsi="Montserrat"/>
                <w:color w:val="auto"/>
                <w:sz w:val="20"/>
                <w:szCs w:val="20"/>
              </w:rPr>
              <w:t xml:space="preserve"> /</w:t>
            </w:r>
          </w:p>
          <w:p w14:paraId="0B42BD2D" w14:textId="243BD10A" w:rsidR="00D41C78" w:rsidRPr="005A7066" w:rsidRDefault="00D41C78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proofErr w:type="spellStart"/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Landison</w:t>
            </w:r>
            <w:proofErr w:type="spellEnd"/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 xml:space="preserve"> Plaza International Hotel Zhejiang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01A3A" w14:textId="02120CD2" w:rsidR="00D41C78" w:rsidRDefault="00D41C78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D41C78" w:rsidRPr="000072E0" w14:paraId="00F7BFA7" w14:textId="77777777" w:rsidTr="00ED72E3">
        <w:trPr>
          <w:trHeight w:val="429"/>
          <w:jc w:val="center"/>
        </w:trPr>
        <w:tc>
          <w:tcPr>
            <w:tcW w:w="84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610FC" w14:textId="71925B05" w:rsidR="00D41C78" w:rsidRPr="00401224" w:rsidRDefault="00D41C78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D41C78">
              <w:rPr>
                <w:rFonts w:ascii="Montserrat" w:hAnsi="Montserrat" w:cs="Tahoma"/>
                <w:b/>
                <w:bCs/>
                <w:sz w:val="20"/>
                <w:szCs w:val="20"/>
              </w:rPr>
              <w:t>Suzhou</w:t>
            </w:r>
          </w:p>
        </w:tc>
        <w:tc>
          <w:tcPr>
            <w:tcW w:w="327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665D2" w14:textId="5AA27A63" w:rsidR="00D41C78" w:rsidRPr="005A7066" w:rsidRDefault="00D41C78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Nan Lin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CEDB4" w14:textId="71F520FA" w:rsidR="00D41C78" w:rsidRDefault="00D41C78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D41C78" w:rsidRPr="000072E0" w14:paraId="015E9176" w14:textId="77777777" w:rsidTr="00ED72E3">
        <w:trPr>
          <w:trHeight w:val="421"/>
          <w:jc w:val="center"/>
        </w:trPr>
        <w:tc>
          <w:tcPr>
            <w:tcW w:w="842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B2386" w14:textId="3C83024B" w:rsidR="00D41C78" w:rsidRPr="00401224" w:rsidRDefault="00D41C78" w:rsidP="002B58E2">
            <w:pPr>
              <w:spacing w:line="240" w:lineRule="auto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D41C78">
              <w:rPr>
                <w:rFonts w:ascii="Montserrat" w:hAnsi="Montserrat" w:cs="Tahoma"/>
                <w:b/>
                <w:bCs/>
                <w:sz w:val="20"/>
                <w:szCs w:val="20"/>
              </w:rPr>
              <w:t>Shanghái</w:t>
            </w:r>
          </w:p>
        </w:tc>
        <w:tc>
          <w:tcPr>
            <w:tcW w:w="327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B334D" w14:textId="35AF8BE9" w:rsidR="00E87FC5" w:rsidRDefault="00D41C78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Grand Mercure Shanghai Hongqiao</w:t>
            </w:r>
            <w:r>
              <w:rPr>
                <w:rFonts w:ascii="Montserrat" w:hAnsi="Montserrat"/>
                <w:color w:val="auto"/>
                <w:sz w:val="20"/>
                <w:szCs w:val="20"/>
              </w:rPr>
              <w:t xml:space="preserve"> /</w:t>
            </w:r>
          </w:p>
          <w:p w14:paraId="01DEC392" w14:textId="72325F9E" w:rsidR="00D41C78" w:rsidRPr="005A7066" w:rsidRDefault="00D41C78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D41C78">
              <w:rPr>
                <w:rFonts w:ascii="Montserrat" w:hAnsi="Montserrat"/>
                <w:color w:val="auto"/>
                <w:sz w:val="20"/>
                <w:szCs w:val="20"/>
              </w:rPr>
              <w:t>Hongqiao Jin Jiang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15D21" w14:textId="47CA490A" w:rsidR="00D41C78" w:rsidRDefault="00D41C78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</w:tbl>
    <w:p w14:paraId="6E761A35" w14:textId="77777777" w:rsidR="00FD051B" w:rsidRDefault="00FD051B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b/>
          <w:bCs/>
          <w:color w:val="FF0000"/>
          <w:sz w:val="18"/>
          <w:szCs w:val="18"/>
        </w:rPr>
      </w:pPr>
    </w:p>
    <w:p w14:paraId="79E94948" w14:textId="12269D88" w:rsidR="00C8748B" w:rsidRPr="00631945" w:rsidRDefault="006B458E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  <w:r w:rsidRPr="00631945">
        <w:rPr>
          <w:rFonts w:ascii="Montserrat" w:eastAsia="Times New Roman" w:hAnsi="Montserrat"/>
          <w:b/>
          <w:bCs/>
          <w:color w:val="FF0000"/>
          <w:sz w:val="18"/>
          <w:szCs w:val="18"/>
        </w:rPr>
        <w:t xml:space="preserve">Nota importante: </w:t>
      </w:r>
      <w:r w:rsidRPr="00631945">
        <w:rPr>
          <w:rFonts w:ascii="Montserrat" w:eastAsia="Times New Roman" w:hAnsi="Montserrat"/>
          <w:sz w:val="18"/>
          <w:szCs w:val="18"/>
        </w:rPr>
        <w:t>En caso de coincidencia con ferias o congresos durante la estancia en las diferentes ciudades, el tour podría tener desvíos hoteleros a la periferia o incluso a otras ciudades aledañas</w:t>
      </w:r>
    </w:p>
    <w:p w14:paraId="6BCEA52C" w14:textId="62960706" w:rsidR="00A06EE4" w:rsidRDefault="003646F1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3646F1">
        <w:rPr>
          <w:rFonts w:ascii="Montserrat" w:eastAsia="Montserrat" w:hAnsi="Montserrat" w:cs="Montserrat"/>
          <w:sz w:val="18"/>
          <w:szCs w:val="18"/>
        </w:rPr>
        <w:t>Considerar que la lista de hoteles para la Carta Invitación para tramitar el visado es d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3646F1">
        <w:rPr>
          <w:rFonts w:ascii="Montserrat" w:eastAsia="Montserrat" w:hAnsi="Montserrat" w:cs="Montserrat"/>
          <w:sz w:val="18"/>
          <w:szCs w:val="18"/>
        </w:rPr>
        <w:t xml:space="preserve"> referencia. Los hoteles definitivos se confirmarán posteriormente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620C9CEA" w14:textId="18ECBAD1" w:rsidR="00E55B3B" w:rsidRDefault="00E55B3B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897172A" w14:textId="15B95056" w:rsidR="00E55B3B" w:rsidRDefault="00E55B3B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43A6865" w14:textId="77777777" w:rsidR="00BE0B56" w:rsidRDefault="00BE0B56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2D21930" w14:textId="77777777" w:rsidR="0089049D" w:rsidRPr="00FC6622" w:rsidRDefault="0089049D" w:rsidP="0089049D">
      <w:pPr>
        <w:spacing w:line="240" w:lineRule="auto"/>
        <w:jc w:val="center"/>
        <w:rPr>
          <w:rFonts w:ascii="Montserrat" w:eastAsia="Montserrat Medium" w:hAnsi="Montserrat" w:cs="Montserrat Medium"/>
          <w:b/>
          <w:bCs/>
          <w:sz w:val="24"/>
          <w:szCs w:val="24"/>
        </w:rPr>
      </w:pPr>
      <w:r>
        <w:rPr>
          <w:rFonts w:ascii="Montserrat" w:eastAsia="Montserrat Medium" w:hAnsi="Montserrat" w:cs="Montserrat Medium"/>
          <w:b/>
          <w:bCs/>
          <w:sz w:val="24"/>
          <w:szCs w:val="24"/>
        </w:rPr>
        <w:t>*SOLICITE POLÍTICAS DE PAGO Y CANCELACIÓN PARA ESTE OPERADOR*</w:t>
      </w:r>
    </w:p>
    <w:p w14:paraId="011D3E41" w14:textId="77777777" w:rsidR="0089049D" w:rsidRDefault="0089049D" w:rsidP="0089049D">
      <w:pPr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696D4E23" w14:textId="739A049E" w:rsidR="00942C9B" w:rsidRDefault="00942C9B" w:rsidP="0089049D">
      <w:pPr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sectPr w:rsidR="00942C9B" w:rsidSect="00B92F59">
      <w:headerReference w:type="default" r:id="rId9"/>
      <w:footerReference w:type="default" r:id="rId10"/>
      <w:pgSz w:w="12240" w:h="15840"/>
      <w:pgMar w:top="19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5AF4" w14:textId="77777777" w:rsidR="00BB7871" w:rsidRDefault="00BB7871">
      <w:pPr>
        <w:spacing w:line="240" w:lineRule="auto"/>
      </w:pPr>
      <w:r>
        <w:separator/>
      </w:r>
    </w:p>
  </w:endnote>
  <w:endnote w:type="continuationSeparator" w:id="0">
    <w:p w14:paraId="1D5242DC" w14:textId="77777777" w:rsidR="00BB7871" w:rsidRDefault="00BB7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7D1" w14:textId="7203185A" w:rsidR="00A17D87" w:rsidRDefault="003B7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CA327F" wp14:editId="40412ADD">
          <wp:simplePos x="0" y="0"/>
          <wp:positionH relativeFrom="margin">
            <wp:align>center</wp:align>
          </wp:positionH>
          <wp:positionV relativeFrom="paragraph">
            <wp:posOffset>-132080</wp:posOffset>
          </wp:positionV>
          <wp:extent cx="5689050" cy="735965"/>
          <wp:effectExtent l="0" t="0" r="6985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05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E7BAF" w14:textId="77777777" w:rsidR="00BB7871" w:rsidRDefault="00BB7871">
      <w:pPr>
        <w:spacing w:line="240" w:lineRule="auto"/>
      </w:pPr>
      <w:r>
        <w:separator/>
      </w:r>
    </w:p>
  </w:footnote>
  <w:footnote w:type="continuationSeparator" w:id="0">
    <w:p w14:paraId="32E257AE" w14:textId="77777777" w:rsidR="00BB7871" w:rsidRDefault="00BB7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2C1D" w14:textId="3DE60FAA" w:rsidR="00A17D87" w:rsidRDefault="00F3216A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 w:rsidRPr="00F3216A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66A2D6" wp14:editId="5B0A051F">
              <wp:simplePos x="0" y="0"/>
              <wp:positionH relativeFrom="margin">
                <wp:align>right</wp:align>
              </wp:positionH>
              <wp:positionV relativeFrom="paragraph">
                <wp:posOffset>-343830</wp:posOffset>
              </wp:positionV>
              <wp:extent cx="146685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A843C" w14:textId="151417D8" w:rsidR="00F3216A" w:rsidRPr="00F3216A" w:rsidRDefault="00596DA5">
                          <w:pPr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</w:pPr>
                          <w:r w:rsidRPr="00596DA5"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  <w:t>VVAR103-FC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6A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3pt;margin-top:-27.05pt;width:115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" stroked="f">
              <v:textbox style="mso-fit-shape-to-text:t">
                <w:txbxContent>
                  <w:p w14:paraId="415A843C" w14:textId="151417D8" w:rsidR="00F3216A" w:rsidRPr="00F3216A" w:rsidRDefault="00596DA5">
                    <w:pPr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</w:pPr>
                    <w:r w:rsidRPr="00596DA5"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  <w:t>VVAR103-FC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27C">
      <w:rPr>
        <w:noProof/>
      </w:rPr>
      <w:drawing>
        <wp:anchor distT="0" distB="0" distL="114300" distR="114300" simplePos="0" relativeHeight="251658240" behindDoc="0" locked="0" layoutInCell="1" hidden="0" allowOverlap="1" wp14:anchorId="744BDE4A" wp14:editId="671FA2F0">
          <wp:simplePos x="0" y="0"/>
          <wp:positionH relativeFrom="column">
            <wp:posOffset>447675</wp:posOffset>
          </wp:positionH>
          <wp:positionV relativeFrom="paragraph">
            <wp:posOffset>-354330</wp:posOffset>
          </wp:positionV>
          <wp:extent cx="4514850" cy="1162050"/>
          <wp:effectExtent l="0" t="0" r="0" b="0"/>
          <wp:wrapSquare wrapText="bothSides" distT="0" distB="0" distL="114300" distR="114300"/>
          <wp:docPr id="11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13237"/>
                  <a:stretch>
                    <a:fillRect/>
                  </a:stretch>
                </pic:blipFill>
                <pic:spPr>
                  <a:xfrm>
                    <a:off x="0" y="0"/>
                    <a:ext cx="45148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03A70" w14:textId="0F5EAB80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42FEB5BA" w14:textId="21954B35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7772FFD3" w14:textId="11CD3E1D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09D486C6" w14:textId="39432229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5F825CA1" w14:textId="77777777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AB0"/>
    <w:multiLevelType w:val="multilevel"/>
    <w:tmpl w:val="78EC8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CC79BA"/>
    <w:multiLevelType w:val="hybridMultilevel"/>
    <w:tmpl w:val="2A5C63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21B76"/>
    <w:multiLevelType w:val="hybridMultilevel"/>
    <w:tmpl w:val="8B908A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82BD9"/>
    <w:multiLevelType w:val="hybridMultilevel"/>
    <w:tmpl w:val="CDB2C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E3E99"/>
    <w:multiLevelType w:val="hybridMultilevel"/>
    <w:tmpl w:val="CCB25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E3350"/>
    <w:multiLevelType w:val="hybridMultilevel"/>
    <w:tmpl w:val="A44A1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9BC"/>
    <w:multiLevelType w:val="multilevel"/>
    <w:tmpl w:val="3E90A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C391EEA"/>
    <w:multiLevelType w:val="hybridMultilevel"/>
    <w:tmpl w:val="72B4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649585">
    <w:abstractNumId w:val="0"/>
  </w:num>
  <w:num w:numId="2" w16cid:durableId="362899049">
    <w:abstractNumId w:val="6"/>
  </w:num>
  <w:num w:numId="3" w16cid:durableId="235479863">
    <w:abstractNumId w:val="2"/>
  </w:num>
  <w:num w:numId="4" w16cid:durableId="1081484039">
    <w:abstractNumId w:val="7"/>
  </w:num>
  <w:num w:numId="5" w16cid:durableId="2030138816">
    <w:abstractNumId w:val="5"/>
  </w:num>
  <w:num w:numId="6" w16cid:durableId="73165805">
    <w:abstractNumId w:val="3"/>
  </w:num>
  <w:num w:numId="7" w16cid:durableId="240870965">
    <w:abstractNumId w:val="4"/>
  </w:num>
  <w:num w:numId="8" w16cid:durableId="13872167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0006F5"/>
    <w:rsid w:val="00011DC3"/>
    <w:rsid w:val="00012341"/>
    <w:rsid w:val="00016E15"/>
    <w:rsid w:val="000213E2"/>
    <w:rsid w:val="000251A7"/>
    <w:rsid w:val="00026429"/>
    <w:rsid w:val="0002763D"/>
    <w:rsid w:val="0003034B"/>
    <w:rsid w:val="000334D5"/>
    <w:rsid w:val="0003514B"/>
    <w:rsid w:val="00036AF6"/>
    <w:rsid w:val="00041117"/>
    <w:rsid w:val="00041764"/>
    <w:rsid w:val="00050C21"/>
    <w:rsid w:val="00053BBE"/>
    <w:rsid w:val="00054380"/>
    <w:rsid w:val="000563AF"/>
    <w:rsid w:val="00056EC1"/>
    <w:rsid w:val="000600C3"/>
    <w:rsid w:val="000637DE"/>
    <w:rsid w:val="000645AB"/>
    <w:rsid w:val="000713FF"/>
    <w:rsid w:val="00071EEC"/>
    <w:rsid w:val="00072C0A"/>
    <w:rsid w:val="0007493E"/>
    <w:rsid w:val="000761AB"/>
    <w:rsid w:val="00082399"/>
    <w:rsid w:val="000863F6"/>
    <w:rsid w:val="00087739"/>
    <w:rsid w:val="00090769"/>
    <w:rsid w:val="000A0174"/>
    <w:rsid w:val="000A7A2A"/>
    <w:rsid w:val="000B005C"/>
    <w:rsid w:val="000B0207"/>
    <w:rsid w:val="000B4FA6"/>
    <w:rsid w:val="000C0E5D"/>
    <w:rsid w:val="000C1215"/>
    <w:rsid w:val="000D1086"/>
    <w:rsid w:val="000E4D05"/>
    <w:rsid w:val="000F0FE1"/>
    <w:rsid w:val="000F34BF"/>
    <w:rsid w:val="000F6314"/>
    <w:rsid w:val="000F7B76"/>
    <w:rsid w:val="00107FAC"/>
    <w:rsid w:val="00110083"/>
    <w:rsid w:val="00117004"/>
    <w:rsid w:val="00121D64"/>
    <w:rsid w:val="00125E76"/>
    <w:rsid w:val="00134671"/>
    <w:rsid w:val="00137C4A"/>
    <w:rsid w:val="00147F55"/>
    <w:rsid w:val="0015145A"/>
    <w:rsid w:val="0015369D"/>
    <w:rsid w:val="00153F67"/>
    <w:rsid w:val="00154140"/>
    <w:rsid w:val="0015563E"/>
    <w:rsid w:val="00156146"/>
    <w:rsid w:val="001576ED"/>
    <w:rsid w:val="00160D09"/>
    <w:rsid w:val="001629DD"/>
    <w:rsid w:val="0016562E"/>
    <w:rsid w:val="001657D0"/>
    <w:rsid w:val="001678BB"/>
    <w:rsid w:val="00171055"/>
    <w:rsid w:val="001716CE"/>
    <w:rsid w:val="00173CEA"/>
    <w:rsid w:val="00174C3D"/>
    <w:rsid w:val="00184BDA"/>
    <w:rsid w:val="00194F7C"/>
    <w:rsid w:val="0019786B"/>
    <w:rsid w:val="001A1C6A"/>
    <w:rsid w:val="001A31A4"/>
    <w:rsid w:val="001A4FB8"/>
    <w:rsid w:val="001A7F74"/>
    <w:rsid w:val="001B116A"/>
    <w:rsid w:val="001B171C"/>
    <w:rsid w:val="001B3683"/>
    <w:rsid w:val="001B63A3"/>
    <w:rsid w:val="001B6E90"/>
    <w:rsid w:val="001C05B8"/>
    <w:rsid w:val="001C1C73"/>
    <w:rsid w:val="001C2469"/>
    <w:rsid w:val="001C4BA0"/>
    <w:rsid w:val="001D36AD"/>
    <w:rsid w:val="001D4698"/>
    <w:rsid w:val="001D5EA5"/>
    <w:rsid w:val="001D6458"/>
    <w:rsid w:val="001E24A1"/>
    <w:rsid w:val="001E3628"/>
    <w:rsid w:val="001E4A9C"/>
    <w:rsid w:val="001E70DA"/>
    <w:rsid w:val="001E7DA6"/>
    <w:rsid w:val="001F3894"/>
    <w:rsid w:val="001F4D9A"/>
    <w:rsid w:val="00200B64"/>
    <w:rsid w:val="00204E8C"/>
    <w:rsid w:val="00210F7D"/>
    <w:rsid w:val="00215AB8"/>
    <w:rsid w:val="00224A11"/>
    <w:rsid w:val="00224CE8"/>
    <w:rsid w:val="00224D66"/>
    <w:rsid w:val="00234302"/>
    <w:rsid w:val="00235D52"/>
    <w:rsid w:val="00236A7A"/>
    <w:rsid w:val="0023779C"/>
    <w:rsid w:val="00247AD1"/>
    <w:rsid w:val="00262413"/>
    <w:rsid w:val="002637F8"/>
    <w:rsid w:val="00263C0A"/>
    <w:rsid w:val="00263C70"/>
    <w:rsid w:val="00266B30"/>
    <w:rsid w:val="00267E2C"/>
    <w:rsid w:val="00270405"/>
    <w:rsid w:val="00273DEB"/>
    <w:rsid w:val="00275CF4"/>
    <w:rsid w:val="002762D7"/>
    <w:rsid w:val="002804C8"/>
    <w:rsid w:val="002839CA"/>
    <w:rsid w:val="00285E0D"/>
    <w:rsid w:val="00287147"/>
    <w:rsid w:val="0029754A"/>
    <w:rsid w:val="00297FE3"/>
    <w:rsid w:val="002A3778"/>
    <w:rsid w:val="002A6F3D"/>
    <w:rsid w:val="002B35A4"/>
    <w:rsid w:val="002B3751"/>
    <w:rsid w:val="002B58E2"/>
    <w:rsid w:val="002C00C9"/>
    <w:rsid w:val="002C0F4B"/>
    <w:rsid w:val="002C20D8"/>
    <w:rsid w:val="002C781E"/>
    <w:rsid w:val="002D00B6"/>
    <w:rsid w:val="002E012E"/>
    <w:rsid w:val="002E6163"/>
    <w:rsid w:val="002E70BC"/>
    <w:rsid w:val="002F1CCE"/>
    <w:rsid w:val="003009B9"/>
    <w:rsid w:val="00300ADC"/>
    <w:rsid w:val="003012A6"/>
    <w:rsid w:val="003018B7"/>
    <w:rsid w:val="0030750E"/>
    <w:rsid w:val="00312925"/>
    <w:rsid w:val="003148CC"/>
    <w:rsid w:val="00314B5B"/>
    <w:rsid w:val="0031649E"/>
    <w:rsid w:val="00322961"/>
    <w:rsid w:val="00322AA8"/>
    <w:rsid w:val="00324A57"/>
    <w:rsid w:val="00326AFD"/>
    <w:rsid w:val="003277A1"/>
    <w:rsid w:val="00341037"/>
    <w:rsid w:val="00341A6E"/>
    <w:rsid w:val="0034237B"/>
    <w:rsid w:val="003435A0"/>
    <w:rsid w:val="00346B7E"/>
    <w:rsid w:val="00347568"/>
    <w:rsid w:val="00352DDB"/>
    <w:rsid w:val="00356A45"/>
    <w:rsid w:val="003627E0"/>
    <w:rsid w:val="00362DF1"/>
    <w:rsid w:val="00364677"/>
    <w:rsid w:val="003646F1"/>
    <w:rsid w:val="00365239"/>
    <w:rsid w:val="0037088F"/>
    <w:rsid w:val="003759B2"/>
    <w:rsid w:val="00384907"/>
    <w:rsid w:val="00384A7E"/>
    <w:rsid w:val="00386446"/>
    <w:rsid w:val="003908C8"/>
    <w:rsid w:val="00392E62"/>
    <w:rsid w:val="00394F78"/>
    <w:rsid w:val="00396240"/>
    <w:rsid w:val="00397026"/>
    <w:rsid w:val="0039790F"/>
    <w:rsid w:val="00397FEE"/>
    <w:rsid w:val="003A3957"/>
    <w:rsid w:val="003B534D"/>
    <w:rsid w:val="003B625F"/>
    <w:rsid w:val="003B727C"/>
    <w:rsid w:val="003D1E28"/>
    <w:rsid w:val="003D5426"/>
    <w:rsid w:val="003D6431"/>
    <w:rsid w:val="003E0CDB"/>
    <w:rsid w:val="003E3B06"/>
    <w:rsid w:val="003E479A"/>
    <w:rsid w:val="003E64A5"/>
    <w:rsid w:val="00400AA3"/>
    <w:rsid w:val="00401224"/>
    <w:rsid w:val="0040333D"/>
    <w:rsid w:val="00403BFF"/>
    <w:rsid w:val="00406E93"/>
    <w:rsid w:val="004079D9"/>
    <w:rsid w:val="00415B1B"/>
    <w:rsid w:val="004211DE"/>
    <w:rsid w:val="0042190E"/>
    <w:rsid w:val="0042236C"/>
    <w:rsid w:val="0042612A"/>
    <w:rsid w:val="004313AF"/>
    <w:rsid w:val="00440386"/>
    <w:rsid w:val="004414D7"/>
    <w:rsid w:val="004441BC"/>
    <w:rsid w:val="00446743"/>
    <w:rsid w:val="00450EB6"/>
    <w:rsid w:val="004510A0"/>
    <w:rsid w:val="00454CCB"/>
    <w:rsid w:val="00455545"/>
    <w:rsid w:val="0046062F"/>
    <w:rsid w:val="00460F86"/>
    <w:rsid w:val="00465C6A"/>
    <w:rsid w:val="004660A2"/>
    <w:rsid w:val="0047056C"/>
    <w:rsid w:val="00473D07"/>
    <w:rsid w:val="0047537F"/>
    <w:rsid w:val="0047571D"/>
    <w:rsid w:val="00480A06"/>
    <w:rsid w:val="004833FD"/>
    <w:rsid w:val="004845A4"/>
    <w:rsid w:val="00484659"/>
    <w:rsid w:val="00491FA6"/>
    <w:rsid w:val="0049311F"/>
    <w:rsid w:val="00495A7D"/>
    <w:rsid w:val="004A1550"/>
    <w:rsid w:val="004A1EA8"/>
    <w:rsid w:val="004A3E2C"/>
    <w:rsid w:val="004B5948"/>
    <w:rsid w:val="004B72ED"/>
    <w:rsid w:val="004B7394"/>
    <w:rsid w:val="004B7419"/>
    <w:rsid w:val="004C4BF0"/>
    <w:rsid w:val="004C53B2"/>
    <w:rsid w:val="004C5449"/>
    <w:rsid w:val="004D1374"/>
    <w:rsid w:val="004D3967"/>
    <w:rsid w:val="004D4597"/>
    <w:rsid w:val="004D5C73"/>
    <w:rsid w:val="004E2F58"/>
    <w:rsid w:val="004E4867"/>
    <w:rsid w:val="004E50B0"/>
    <w:rsid w:val="004E75F5"/>
    <w:rsid w:val="004E771A"/>
    <w:rsid w:val="004F065D"/>
    <w:rsid w:val="004F2B3F"/>
    <w:rsid w:val="004F7A81"/>
    <w:rsid w:val="00501497"/>
    <w:rsid w:val="005021FC"/>
    <w:rsid w:val="0050319A"/>
    <w:rsid w:val="00506121"/>
    <w:rsid w:val="00507196"/>
    <w:rsid w:val="005079F0"/>
    <w:rsid w:val="00511E7B"/>
    <w:rsid w:val="00512E81"/>
    <w:rsid w:val="00517936"/>
    <w:rsid w:val="00517A93"/>
    <w:rsid w:val="00525C60"/>
    <w:rsid w:val="00526BE5"/>
    <w:rsid w:val="00527952"/>
    <w:rsid w:val="00536495"/>
    <w:rsid w:val="005404BC"/>
    <w:rsid w:val="0054289C"/>
    <w:rsid w:val="00543E7D"/>
    <w:rsid w:val="005455ED"/>
    <w:rsid w:val="00545977"/>
    <w:rsid w:val="00547D19"/>
    <w:rsid w:val="00547DFC"/>
    <w:rsid w:val="0055174E"/>
    <w:rsid w:val="00553449"/>
    <w:rsid w:val="005616BE"/>
    <w:rsid w:val="00563D99"/>
    <w:rsid w:val="005647D0"/>
    <w:rsid w:val="00564B41"/>
    <w:rsid w:val="00571988"/>
    <w:rsid w:val="00575414"/>
    <w:rsid w:val="00577826"/>
    <w:rsid w:val="00577AB2"/>
    <w:rsid w:val="00577BC8"/>
    <w:rsid w:val="00580C96"/>
    <w:rsid w:val="00582DFC"/>
    <w:rsid w:val="00586A0A"/>
    <w:rsid w:val="0059060F"/>
    <w:rsid w:val="00591507"/>
    <w:rsid w:val="00593782"/>
    <w:rsid w:val="00594A60"/>
    <w:rsid w:val="00596857"/>
    <w:rsid w:val="00596DA5"/>
    <w:rsid w:val="005A5E3F"/>
    <w:rsid w:val="005A7066"/>
    <w:rsid w:val="005B13AE"/>
    <w:rsid w:val="005B43AB"/>
    <w:rsid w:val="005B7442"/>
    <w:rsid w:val="005C0780"/>
    <w:rsid w:val="005C1994"/>
    <w:rsid w:val="005C25A3"/>
    <w:rsid w:val="005C5565"/>
    <w:rsid w:val="005C776A"/>
    <w:rsid w:val="005D3901"/>
    <w:rsid w:val="005D7FFA"/>
    <w:rsid w:val="005E21D8"/>
    <w:rsid w:val="005E27AB"/>
    <w:rsid w:val="005E4B32"/>
    <w:rsid w:val="005E51A6"/>
    <w:rsid w:val="005F1B8C"/>
    <w:rsid w:val="005F32A0"/>
    <w:rsid w:val="005F3460"/>
    <w:rsid w:val="005F4C68"/>
    <w:rsid w:val="0061247A"/>
    <w:rsid w:val="00612B5D"/>
    <w:rsid w:val="00620541"/>
    <w:rsid w:val="00621063"/>
    <w:rsid w:val="00623D06"/>
    <w:rsid w:val="00624055"/>
    <w:rsid w:val="006314B0"/>
    <w:rsid w:val="00631945"/>
    <w:rsid w:val="006370E1"/>
    <w:rsid w:val="00643B73"/>
    <w:rsid w:val="006457C2"/>
    <w:rsid w:val="006461F8"/>
    <w:rsid w:val="00653B54"/>
    <w:rsid w:val="006551E6"/>
    <w:rsid w:val="0065642D"/>
    <w:rsid w:val="00660596"/>
    <w:rsid w:val="00660CBC"/>
    <w:rsid w:val="00666E89"/>
    <w:rsid w:val="00673FFC"/>
    <w:rsid w:val="006816BE"/>
    <w:rsid w:val="00683150"/>
    <w:rsid w:val="00685152"/>
    <w:rsid w:val="006855EC"/>
    <w:rsid w:val="006872CB"/>
    <w:rsid w:val="0068767F"/>
    <w:rsid w:val="00694CDE"/>
    <w:rsid w:val="00694D14"/>
    <w:rsid w:val="006A631E"/>
    <w:rsid w:val="006A724B"/>
    <w:rsid w:val="006B458E"/>
    <w:rsid w:val="006B62E5"/>
    <w:rsid w:val="006B70ED"/>
    <w:rsid w:val="006C08FF"/>
    <w:rsid w:val="006C2ABA"/>
    <w:rsid w:val="006C2AED"/>
    <w:rsid w:val="006C50DA"/>
    <w:rsid w:val="006C5F6E"/>
    <w:rsid w:val="006C62CA"/>
    <w:rsid w:val="006C7113"/>
    <w:rsid w:val="006D38C0"/>
    <w:rsid w:val="006D4B1B"/>
    <w:rsid w:val="006D4E13"/>
    <w:rsid w:val="006D6C49"/>
    <w:rsid w:val="006E32DE"/>
    <w:rsid w:val="006E605E"/>
    <w:rsid w:val="006F0569"/>
    <w:rsid w:val="006F1303"/>
    <w:rsid w:val="006F3423"/>
    <w:rsid w:val="006F403F"/>
    <w:rsid w:val="006F469F"/>
    <w:rsid w:val="00701AAF"/>
    <w:rsid w:val="00704FB7"/>
    <w:rsid w:val="00707D9D"/>
    <w:rsid w:val="0071422D"/>
    <w:rsid w:val="00714559"/>
    <w:rsid w:val="0072415E"/>
    <w:rsid w:val="00725769"/>
    <w:rsid w:val="00726165"/>
    <w:rsid w:val="0073692C"/>
    <w:rsid w:val="0074590C"/>
    <w:rsid w:val="007468B8"/>
    <w:rsid w:val="007559B1"/>
    <w:rsid w:val="00755BCF"/>
    <w:rsid w:val="007758CC"/>
    <w:rsid w:val="00776048"/>
    <w:rsid w:val="00780F41"/>
    <w:rsid w:val="00781B18"/>
    <w:rsid w:val="00787430"/>
    <w:rsid w:val="00794E5D"/>
    <w:rsid w:val="007A1164"/>
    <w:rsid w:val="007A29DE"/>
    <w:rsid w:val="007A2B97"/>
    <w:rsid w:val="007A564F"/>
    <w:rsid w:val="007A619D"/>
    <w:rsid w:val="007B3802"/>
    <w:rsid w:val="007B3D72"/>
    <w:rsid w:val="007B5A51"/>
    <w:rsid w:val="007C046E"/>
    <w:rsid w:val="007C0D6C"/>
    <w:rsid w:val="007C6AA5"/>
    <w:rsid w:val="007C70D5"/>
    <w:rsid w:val="007D015A"/>
    <w:rsid w:val="007D04CA"/>
    <w:rsid w:val="007D4459"/>
    <w:rsid w:val="007D5C83"/>
    <w:rsid w:val="007E5377"/>
    <w:rsid w:val="007E55E1"/>
    <w:rsid w:val="007E6548"/>
    <w:rsid w:val="007E6831"/>
    <w:rsid w:val="007E6FC5"/>
    <w:rsid w:val="007F71F4"/>
    <w:rsid w:val="007F7CF5"/>
    <w:rsid w:val="00803E52"/>
    <w:rsid w:val="008045E7"/>
    <w:rsid w:val="00805259"/>
    <w:rsid w:val="00806C52"/>
    <w:rsid w:val="008078D2"/>
    <w:rsid w:val="00810CE1"/>
    <w:rsid w:val="00810F6F"/>
    <w:rsid w:val="00812457"/>
    <w:rsid w:val="008126DA"/>
    <w:rsid w:val="00812C32"/>
    <w:rsid w:val="00814D07"/>
    <w:rsid w:val="00814FE8"/>
    <w:rsid w:val="00817A52"/>
    <w:rsid w:val="00820D52"/>
    <w:rsid w:val="0082301C"/>
    <w:rsid w:val="00824707"/>
    <w:rsid w:val="00833810"/>
    <w:rsid w:val="008377B8"/>
    <w:rsid w:val="00837B0E"/>
    <w:rsid w:val="0084142D"/>
    <w:rsid w:val="00845F1C"/>
    <w:rsid w:val="00851F5A"/>
    <w:rsid w:val="00851FB1"/>
    <w:rsid w:val="008524FE"/>
    <w:rsid w:val="00853A2C"/>
    <w:rsid w:val="0085727C"/>
    <w:rsid w:val="00860769"/>
    <w:rsid w:val="0086126E"/>
    <w:rsid w:val="00863728"/>
    <w:rsid w:val="00865A13"/>
    <w:rsid w:val="00865DCD"/>
    <w:rsid w:val="008713E1"/>
    <w:rsid w:val="008719E4"/>
    <w:rsid w:val="008728E6"/>
    <w:rsid w:val="00873B1D"/>
    <w:rsid w:val="00874814"/>
    <w:rsid w:val="0087514A"/>
    <w:rsid w:val="008755E8"/>
    <w:rsid w:val="008810B1"/>
    <w:rsid w:val="008833EF"/>
    <w:rsid w:val="00884D21"/>
    <w:rsid w:val="008871C5"/>
    <w:rsid w:val="0089049D"/>
    <w:rsid w:val="00890C7B"/>
    <w:rsid w:val="00890CE1"/>
    <w:rsid w:val="00890FE6"/>
    <w:rsid w:val="008940C5"/>
    <w:rsid w:val="008970C0"/>
    <w:rsid w:val="0089786F"/>
    <w:rsid w:val="008A02C1"/>
    <w:rsid w:val="008A67CD"/>
    <w:rsid w:val="008A6D89"/>
    <w:rsid w:val="008B24EA"/>
    <w:rsid w:val="008B7BC2"/>
    <w:rsid w:val="008C05C1"/>
    <w:rsid w:val="008C2023"/>
    <w:rsid w:val="008C2E0E"/>
    <w:rsid w:val="008C343B"/>
    <w:rsid w:val="008C4E61"/>
    <w:rsid w:val="008D4790"/>
    <w:rsid w:val="008D68AC"/>
    <w:rsid w:val="008D7D02"/>
    <w:rsid w:val="008E220E"/>
    <w:rsid w:val="008E3BEB"/>
    <w:rsid w:val="008E540F"/>
    <w:rsid w:val="008E61BC"/>
    <w:rsid w:val="008F2E28"/>
    <w:rsid w:val="008F2EB0"/>
    <w:rsid w:val="00907CB1"/>
    <w:rsid w:val="00910264"/>
    <w:rsid w:val="009145FE"/>
    <w:rsid w:val="00927B07"/>
    <w:rsid w:val="00930DFC"/>
    <w:rsid w:val="00930F0A"/>
    <w:rsid w:val="00932761"/>
    <w:rsid w:val="0093317E"/>
    <w:rsid w:val="009351E3"/>
    <w:rsid w:val="009413A5"/>
    <w:rsid w:val="00942981"/>
    <w:rsid w:val="00942C9B"/>
    <w:rsid w:val="0094541D"/>
    <w:rsid w:val="00950B0B"/>
    <w:rsid w:val="00954421"/>
    <w:rsid w:val="00956E02"/>
    <w:rsid w:val="0096242E"/>
    <w:rsid w:val="00967571"/>
    <w:rsid w:val="00967656"/>
    <w:rsid w:val="00971891"/>
    <w:rsid w:val="009765E7"/>
    <w:rsid w:val="00991F6C"/>
    <w:rsid w:val="00993333"/>
    <w:rsid w:val="00993980"/>
    <w:rsid w:val="00995364"/>
    <w:rsid w:val="009A0068"/>
    <w:rsid w:val="009B3D54"/>
    <w:rsid w:val="009B6B25"/>
    <w:rsid w:val="009C1DFB"/>
    <w:rsid w:val="009C20A0"/>
    <w:rsid w:val="009C6610"/>
    <w:rsid w:val="009C6D5B"/>
    <w:rsid w:val="009D0DF2"/>
    <w:rsid w:val="009D52F3"/>
    <w:rsid w:val="009D6639"/>
    <w:rsid w:val="009D69D8"/>
    <w:rsid w:val="009E0461"/>
    <w:rsid w:val="009E08E1"/>
    <w:rsid w:val="009E4E53"/>
    <w:rsid w:val="009E53D4"/>
    <w:rsid w:val="009E55D7"/>
    <w:rsid w:val="009E5AA7"/>
    <w:rsid w:val="009E6092"/>
    <w:rsid w:val="00A0158B"/>
    <w:rsid w:val="00A039A1"/>
    <w:rsid w:val="00A05DFF"/>
    <w:rsid w:val="00A06EE4"/>
    <w:rsid w:val="00A06FAE"/>
    <w:rsid w:val="00A127C5"/>
    <w:rsid w:val="00A130DC"/>
    <w:rsid w:val="00A1345A"/>
    <w:rsid w:val="00A13D98"/>
    <w:rsid w:val="00A1799A"/>
    <w:rsid w:val="00A17D87"/>
    <w:rsid w:val="00A31809"/>
    <w:rsid w:val="00A35FC7"/>
    <w:rsid w:val="00A37572"/>
    <w:rsid w:val="00A3786B"/>
    <w:rsid w:val="00A3786F"/>
    <w:rsid w:val="00A50923"/>
    <w:rsid w:val="00A5244E"/>
    <w:rsid w:val="00A5376F"/>
    <w:rsid w:val="00A61E6A"/>
    <w:rsid w:val="00A62B28"/>
    <w:rsid w:val="00A656B7"/>
    <w:rsid w:val="00A6740E"/>
    <w:rsid w:val="00A67981"/>
    <w:rsid w:val="00A7686C"/>
    <w:rsid w:val="00A77600"/>
    <w:rsid w:val="00A82935"/>
    <w:rsid w:val="00A84129"/>
    <w:rsid w:val="00A91AEC"/>
    <w:rsid w:val="00A93464"/>
    <w:rsid w:val="00A946AF"/>
    <w:rsid w:val="00AA01FE"/>
    <w:rsid w:val="00AA073C"/>
    <w:rsid w:val="00AA1570"/>
    <w:rsid w:val="00AA4E82"/>
    <w:rsid w:val="00AA6883"/>
    <w:rsid w:val="00AB0428"/>
    <w:rsid w:val="00AB082B"/>
    <w:rsid w:val="00AB128C"/>
    <w:rsid w:val="00AB1B66"/>
    <w:rsid w:val="00AC1A99"/>
    <w:rsid w:val="00AC782C"/>
    <w:rsid w:val="00AD245B"/>
    <w:rsid w:val="00AD24CA"/>
    <w:rsid w:val="00AE21C9"/>
    <w:rsid w:val="00AE24A5"/>
    <w:rsid w:val="00AE32F6"/>
    <w:rsid w:val="00AE421E"/>
    <w:rsid w:val="00AE6C7B"/>
    <w:rsid w:val="00AF006A"/>
    <w:rsid w:val="00AF4E76"/>
    <w:rsid w:val="00AF4F82"/>
    <w:rsid w:val="00AF72CA"/>
    <w:rsid w:val="00AF74BC"/>
    <w:rsid w:val="00B00273"/>
    <w:rsid w:val="00B01A92"/>
    <w:rsid w:val="00B07210"/>
    <w:rsid w:val="00B16E30"/>
    <w:rsid w:val="00B238EF"/>
    <w:rsid w:val="00B3321E"/>
    <w:rsid w:val="00B40D4F"/>
    <w:rsid w:val="00B45886"/>
    <w:rsid w:val="00B504FA"/>
    <w:rsid w:val="00B6283A"/>
    <w:rsid w:val="00B63443"/>
    <w:rsid w:val="00B651C2"/>
    <w:rsid w:val="00B66AB6"/>
    <w:rsid w:val="00B67360"/>
    <w:rsid w:val="00B71BE1"/>
    <w:rsid w:val="00B72CBE"/>
    <w:rsid w:val="00B767CC"/>
    <w:rsid w:val="00B769B3"/>
    <w:rsid w:val="00B82EAB"/>
    <w:rsid w:val="00B86003"/>
    <w:rsid w:val="00B91A77"/>
    <w:rsid w:val="00B91BDE"/>
    <w:rsid w:val="00B92F59"/>
    <w:rsid w:val="00B93139"/>
    <w:rsid w:val="00B9435A"/>
    <w:rsid w:val="00B96097"/>
    <w:rsid w:val="00B9647B"/>
    <w:rsid w:val="00BA0A91"/>
    <w:rsid w:val="00BA35C6"/>
    <w:rsid w:val="00BA58ED"/>
    <w:rsid w:val="00BB0146"/>
    <w:rsid w:val="00BB2984"/>
    <w:rsid w:val="00BB3A7D"/>
    <w:rsid w:val="00BB7871"/>
    <w:rsid w:val="00BB7D16"/>
    <w:rsid w:val="00BB7DDC"/>
    <w:rsid w:val="00BB7FC5"/>
    <w:rsid w:val="00BC13CD"/>
    <w:rsid w:val="00BC206A"/>
    <w:rsid w:val="00BC7660"/>
    <w:rsid w:val="00BD4885"/>
    <w:rsid w:val="00BD5218"/>
    <w:rsid w:val="00BD65E0"/>
    <w:rsid w:val="00BD6BEA"/>
    <w:rsid w:val="00BE0B56"/>
    <w:rsid w:val="00BF165C"/>
    <w:rsid w:val="00C0180C"/>
    <w:rsid w:val="00C01DBC"/>
    <w:rsid w:val="00C053D2"/>
    <w:rsid w:val="00C17C22"/>
    <w:rsid w:val="00C25134"/>
    <w:rsid w:val="00C2542F"/>
    <w:rsid w:val="00C26CAF"/>
    <w:rsid w:val="00C2771E"/>
    <w:rsid w:val="00C320C6"/>
    <w:rsid w:val="00C36068"/>
    <w:rsid w:val="00C36AAA"/>
    <w:rsid w:val="00C36BBD"/>
    <w:rsid w:val="00C4440A"/>
    <w:rsid w:val="00C446B1"/>
    <w:rsid w:val="00C6373B"/>
    <w:rsid w:val="00C63790"/>
    <w:rsid w:val="00C64DCE"/>
    <w:rsid w:val="00C7088F"/>
    <w:rsid w:val="00C708F2"/>
    <w:rsid w:val="00C72A29"/>
    <w:rsid w:val="00C82529"/>
    <w:rsid w:val="00C84DED"/>
    <w:rsid w:val="00C8748B"/>
    <w:rsid w:val="00C900D4"/>
    <w:rsid w:val="00C91CF3"/>
    <w:rsid w:val="00C92E3B"/>
    <w:rsid w:val="00C92FFC"/>
    <w:rsid w:val="00C96248"/>
    <w:rsid w:val="00C96DB8"/>
    <w:rsid w:val="00CA0B86"/>
    <w:rsid w:val="00CA12EC"/>
    <w:rsid w:val="00CA14A5"/>
    <w:rsid w:val="00CA5C93"/>
    <w:rsid w:val="00CA6438"/>
    <w:rsid w:val="00CA64FE"/>
    <w:rsid w:val="00CB5C78"/>
    <w:rsid w:val="00CC019C"/>
    <w:rsid w:val="00CC4E2B"/>
    <w:rsid w:val="00CC5327"/>
    <w:rsid w:val="00CC5D42"/>
    <w:rsid w:val="00CC68E5"/>
    <w:rsid w:val="00CD03A3"/>
    <w:rsid w:val="00CD5F64"/>
    <w:rsid w:val="00CD66D1"/>
    <w:rsid w:val="00CD6AE8"/>
    <w:rsid w:val="00CD6C43"/>
    <w:rsid w:val="00CD7D27"/>
    <w:rsid w:val="00CE2429"/>
    <w:rsid w:val="00CE5A53"/>
    <w:rsid w:val="00CF2402"/>
    <w:rsid w:val="00CF254C"/>
    <w:rsid w:val="00CF29CC"/>
    <w:rsid w:val="00D0077A"/>
    <w:rsid w:val="00D049DF"/>
    <w:rsid w:val="00D05E52"/>
    <w:rsid w:val="00D06750"/>
    <w:rsid w:val="00D148B7"/>
    <w:rsid w:val="00D160EB"/>
    <w:rsid w:val="00D2026B"/>
    <w:rsid w:val="00D20FB8"/>
    <w:rsid w:val="00D2508F"/>
    <w:rsid w:val="00D2532F"/>
    <w:rsid w:val="00D26583"/>
    <w:rsid w:val="00D26D27"/>
    <w:rsid w:val="00D30832"/>
    <w:rsid w:val="00D3248D"/>
    <w:rsid w:val="00D35D1F"/>
    <w:rsid w:val="00D4009A"/>
    <w:rsid w:val="00D41C78"/>
    <w:rsid w:val="00D44435"/>
    <w:rsid w:val="00D46FF1"/>
    <w:rsid w:val="00D47285"/>
    <w:rsid w:val="00D54FDE"/>
    <w:rsid w:val="00D57C4A"/>
    <w:rsid w:val="00D6584B"/>
    <w:rsid w:val="00D70407"/>
    <w:rsid w:val="00D77A3D"/>
    <w:rsid w:val="00D81398"/>
    <w:rsid w:val="00D82878"/>
    <w:rsid w:val="00D848F5"/>
    <w:rsid w:val="00D859A0"/>
    <w:rsid w:val="00D90E94"/>
    <w:rsid w:val="00DA1751"/>
    <w:rsid w:val="00DA395D"/>
    <w:rsid w:val="00DA65FF"/>
    <w:rsid w:val="00DA7A1B"/>
    <w:rsid w:val="00DB346F"/>
    <w:rsid w:val="00DC019E"/>
    <w:rsid w:val="00DC543B"/>
    <w:rsid w:val="00DD350B"/>
    <w:rsid w:val="00DD6E2B"/>
    <w:rsid w:val="00DE75C3"/>
    <w:rsid w:val="00DF0EB1"/>
    <w:rsid w:val="00DF5DF6"/>
    <w:rsid w:val="00E03848"/>
    <w:rsid w:val="00E03CEC"/>
    <w:rsid w:val="00E10EB7"/>
    <w:rsid w:val="00E1770E"/>
    <w:rsid w:val="00E23538"/>
    <w:rsid w:val="00E239CA"/>
    <w:rsid w:val="00E24A27"/>
    <w:rsid w:val="00E27122"/>
    <w:rsid w:val="00E349C7"/>
    <w:rsid w:val="00E40760"/>
    <w:rsid w:val="00E4458C"/>
    <w:rsid w:val="00E52ADC"/>
    <w:rsid w:val="00E54D21"/>
    <w:rsid w:val="00E55B3B"/>
    <w:rsid w:val="00E564F5"/>
    <w:rsid w:val="00E57CAB"/>
    <w:rsid w:val="00E60AEC"/>
    <w:rsid w:val="00E60E77"/>
    <w:rsid w:val="00E62B2A"/>
    <w:rsid w:val="00E646EC"/>
    <w:rsid w:val="00E6733F"/>
    <w:rsid w:val="00E75367"/>
    <w:rsid w:val="00E75371"/>
    <w:rsid w:val="00E76B42"/>
    <w:rsid w:val="00E81570"/>
    <w:rsid w:val="00E83CBD"/>
    <w:rsid w:val="00E84643"/>
    <w:rsid w:val="00E87FC5"/>
    <w:rsid w:val="00E906D5"/>
    <w:rsid w:val="00E908C1"/>
    <w:rsid w:val="00E90F12"/>
    <w:rsid w:val="00E9353C"/>
    <w:rsid w:val="00E95946"/>
    <w:rsid w:val="00E96DCC"/>
    <w:rsid w:val="00E97473"/>
    <w:rsid w:val="00E97F63"/>
    <w:rsid w:val="00EA1FD4"/>
    <w:rsid w:val="00EA3BAF"/>
    <w:rsid w:val="00EA580A"/>
    <w:rsid w:val="00EA7C96"/>
    <w:rsid w:val="00EA7E94"/>
    <w:rsid w:val="00EB4AFB"/>
    <w:rsid w:val="00EB5E3F"/>
    <w:rsid w:val="00EB6E46"/>
    <w:rsid w:val="00EC2F8E"/>
    <w:rsid w:val="00EC56E1"/>
    <w:rsid w:val="00EC5CD6"/>
    <w:rsid w:val="00ED299C"/>
    <w:rsid w:val="00ED3061"/>
    <w:rsid w:val="00ED443C"/>
    <w:rsid w:val="00ED72E3"/>
    <w:rsid w:val="00EE1AD7"/>
    <w:rsid w:val="00EF5100"/>
    <w:rsid w:val="00F02125"/>
    <w:rsid w:val="00F06927"/>
    <w:rsid w:val="00F078B0"/>
    <w:rsid w:val="00F1096F"/>
    <w:rsid w:val="00F11464"/>
    <w:rsid w:val="00F20A32"/>
    <w:rsid w:val="00F223F3"/>
    <w:rsid w:val="00F22818"/>
    <w:rsid w:val="00F308DE"/>
    <w:rsid w:val="00F31DEA"/>
    <w:rsid w:val="00F3216A"/>
    <w:rsid w:val="00F32510"/>
    <w:rsid w:val="00F36173"/>
    <w:rsid w:val="00F3664D"/>
    <w:rsid w:val="00F378A6"/>
    <w:rsid w:val="00F42ED7"/>
    <w:rsid w:val="00F44E63"/>
    <w:rsid w:val="00F46A6A"/>
    <w:rsid w:val="00F55E64"/>
    <w:rsid w:val="00F60F0C"/>
    <w:rsid w:val="00F6701A"/>
    <w:rsid w:val="00F7037A"/>
    <w:rsid w:val="00F7411B"/>
    <w:rsid w:val="00F77444"/>
    <w:rsid w:val="00F77C25"/>
    <w:rsid w:val="00F77C78"/>
    <w:rsid w:val="00F8070D"/>
    <w:rsid w:val="00F83BBD"/>
    <w:rsid w:val="00F8449E"/>
    <w:rsid w:val="00F84E09"/>
    <w:rsid w:val="00F852B5"/>
    <w:rsid w:val="00F91876"/>
    <w:rsid w:val="00F96D24"/>
    <w:rsid w:val="00F97D98"/>
    <w:rsid w:val="00FA01FF"/>
    <w:rsid w:val="00FA1528"/>
    <w:rsid w:val="00FA26BA"/>
    <w:rsid w:val="00FB1364"/>
    <w:rsid w:val="00FB3189"/>
    <w:rsid w:val="00FC1410"/>
    <w:rsid w:val="00FC419E"/>
    <w:rsid w:val="00FD051B"/>
    <w:rsid w:val="00FE0B6C"/>
    <w:rsid w:val="00FE36FA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3399"/>
  <w15:docId w15:val="{51706027-194B-4E45-83B6-95277F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E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0E8"/>
  </w:style>
  <w:style w:type="paragraph" w:styleId="Piedepgina">
    <w:name w:val="footer"/>
    <w:basedOn w:val="Normal"/>
    <w:link w:val="Piedepgina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0E8"/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575F3C"/>
    <w:pPr>
      <w:ind w:left="720"/>
      <w:contextualSpacing/>
    </w:pPr>
  </w:style>
  <w:style w:type="paragraph" w:styleId="Sinespaciado">
    <w:name w:val="No Spacing"/>
    <w:uiPriority w:val="1"/>
    <w:qFormat/>
    <w:rsid w:val="006919A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apple-tab-span">
    <w:name w:val="apple-tab-span"/>
    <w:basedOn w:val="Fuentedeprrafopredeter"/>
    <w:rsid w:val="003D24D3"/>
  </w:style>
  <w:style w:type="character" w:styleId="Hipervnculo">
    <w:name w:val="Hyperlink"/>
    <w:basedOn w:val="Fuentedeprrafopredeter"/>
    <w:uiPriority w:val="99"/>
    <w:unhideWhenUsed/>
    <w:rsid w:val="003D24D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21B4E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942C9B"/>
  </w:style>
  <w:style w:type="table" w:styleId="Tablaconcuadrcula">
    <w:name w:val="Table Grid"/>
    <w:basedOn w:val="Tablanormal"/>
    <w:uiPriority w:val="59"/>
    <w:rsid w:val="00942C9B"/>
    <w:pPr>
      <w:spacing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circuito">
    <w:name w:val="titulo-circuito"/>
    <w:basedOn w:val="Normal"/>
    <w:rsid w:val="009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delista4-nfasis6">
    <w:name w:val="List Table 4 Accent 6"/>
    <w:basedOn w:val="Tablanormal"/>
    <w:uiPriority w:val="49"/>
    <w:rsid w:val="00A06EE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E4458C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D30832"/>
    <w:pPr>
      <w:spacing w:line="240" w:lineRule="auto"/>
    </w:pPr>
    <w:rPr>
      <w:rFonts w:ascii="Consolas" w:eastAsia="Calibri" w:hAnsi="Consolas" w:cs="Consolas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30832"/>
    <w:rPr>
      <w:rFonts w:ascii="Consolas" w:eastAsia="Calibri" w:hAnsi="Consolas" w:cs="Consolas"/>
      <w:sz w:val="20"/>
      <w:szCs w:val="20"/>
      <w:lang w:val="en-GB" w:eastAsia="en-US"/>
    </w:rPr>
  </w:style>
  <w:style w:type="paragraph" w:customStyle="1" w:styleId="xmsonormal">
    <w:name w:val="x_msonormal"/>
    <w:basedOn w:val="Normal"/>
    <w:rsid w:val="008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F308D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0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64"/>
    <w:rPr>
      <w:sz w:val="20"/>
      <w:szCs w:val="20"/>
    </w:rPr>
  </w:style>
  <w:style w:type="paragraph" w:customStyle="1" w:styleId="Default">
    <w:name w:val="Default"/>
    <w:rsid w:val="00B504F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 w:bidi="th-TH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HWmI+cRgwJwKX5QveFPoAK+A==">AMUW2mV/H2gK4mfWX7wqS1RRLacLMYAczd2unKgd76lk+d8s0J6G0ENjsUqflWGHtAZJrlolrYWEx3Osqdke8v2FHa+fzxot8HpnfmK7zaiV0KlRZe2Fh40qBmJqVbSN+LtTRSHRPYNV</go:docsCustomData>
</go:gDocsCustomXmlDataStorage>
</file>

<file path=customXml/itemProps1.xml><?xml version="1.0" encoding="utf-8"?>
<ds:datastoreItem xmlns:ds="http://schemas.openxmlformats.org/officeDocument/2006/customXml" ds:itemID="{1C6FCCCA-1538-4E3D-9928-97F630864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1748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Guadalupe</dc:creator>
  <cp:lastModifiedBy>Josue Muñoz</cp:lastModifiedBy>
  <cp:revision>376</cp:revision>
  <cp:lastPrinted>2023-05-19T22:48:00Z</cp:lastPrinted>
  <dcterms:created xsi:type="dcterms:W3CDTF">2024-09-20T16:37:00Z</dcterms:created>
  <dcterms:modified xsi:type="dcterms:W3CDTF">2025-05-29T17:23:00Z</dcterms:modified>
</cp:coreProperties>
</file>