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1897" w14:textId="77777777" w:rsidR="004B257E" w:rsidRPr="004B257E" w:rsidRDefault="004B257E">
      <w:pPr>
        <w:spacing w:line="240" w:lineRule="auto"/>
        <w:rPr>
          <w:rFonts w:ascii="Montserrat" w:eastAsia="Montserrat" w:hAnsi="Montserrat" w:cs="Montserrat"/>
          <w:bCs/>
          <w:color w:val="000000"/>
          <w:sz w:val="18"/>
          <w:szCs w:val="18"/>
        </w:rPr>
      </w:pPr>
    </w:p>
    <w:p w14:paraId="36950785" w14:textId="6AFC360A" w:rsidR="00A17D87" w:rsidRDefault="00C9021D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 w:rsidRPr="004512ED">
        <w:rPr>
          <w:rFonts w:ascii="Montserrat" w:eastAsia="Montserrat" w:hAnsi="Montserrat" w:cs="Montserrat"/>
          <w:b/>
          <w:color w:val="000000"/>
          <w:sz w:val="28"/>
          <w:szCs w:val="28"/>
        </w:rPr>
        <w:t>BEIJING, LUOYANG, XI’AN, GUILIN, HANGZHOU, SUZHOU, SHANGHAI</w:t>
      </w:r>
    </w:p>
    <w:p w14:paraId="0992A969" w14:textId="77777777" w:rsidR="00275193" w:rsidRPr="004B257E" w:rsidRDefault="00275193" w:rsidP="004B257E">
      <w:pPr>
        <w:pStyle w:val="Sinespaciado"/>
        <w:rPr>
          <w:rFonts w:ascii="Montserrat" w:hAnsi="Montserrat"/>
          <w:sz w:val="14"/>
          <w:szCs w:val="14"/>
        </w:rPr>
      </w:pPr>
    </w:p>
    <w:p w14:paraId="0E4E4080" w14:textId="41057628" w:rsidR="00A17D87" w:rsidRDefault="00A06FAE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color w:val="000000"/>
        </w:rPr>
        <w:t>De</w:t>
      </w:r>
      <w:r w:rsidR="0073692C">
        <w:rPr>
          <w:rFonts w:ascii="Montserrat" w:eastAsia="Montserrat" w:hAnsi="Montserrat" w:cs="Montserrat"/>
          <w:color w:val="000000"/>
        </w:rPr>
        <w:t xml:space="preserve"> </w:t>
      </w:r>
      <w:r w:rsidR="007C6AA5">
        <w:rPr>
          <w:rFonts w:ascii="Montserrat" w:eastAsia="Montserrat" w:hAnsi="Montserrat" w:cs="Montserrat"/>
          <w:color w:val="000000"/>
        </w:rPr>
        <w:t xml:space="preserve">Beijing </w:t>
      </w:r>
      <w:r w:rsidR="0073692C">
        <w:rPr>
          <w:rFonts w:ascii="Montserrat" w:eastAsia="Montserrat" w:hAnsi="Montserrat" w:cs="Montserrat"/>
          <w:color w:val="000000"/>
        </w:rPr>
        <w:t xml:space="preserve">a </w:t>
      </w:r>
      <w:r w:rsidR="001E3628">
        <w:rPr>
          <w:rFonts w:ascii="Montserrat" w:eastAsia="Montserrat" w:hAnsi="Montserrat" w:cs="Montserrat"/>
          <w:color w:val="000000"/>
        </w:rPr>
        <w:t>Shangh</w:t>
      </w:r>
      <w:r w:rsidR="00A5376F">
        <w:rPr>
          <w:rFonts w:ascii="Montserrat" w:eastAsia="Montserrat" w:hAnsi="Montserrat" w:cs="Montserrat"/>
          <w:color w:val="000000"/>
        </w:rPr>
        <w:t>a</w:t>
      </w:r>
      <w:r w:rsidR="001E3628">
        <w:rPr>
          <w:rFonts w:ascii="Montserrat" w:eastAsia="Montserrat" w:hAnsi="Montserrat" w:cs="Montserrat"/>
          <w:color w:val="000000"/>
        </w:rPr>
        <w:t>i</w:t>
      </w:r>
      <w:r w:rsidR="004512ED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4512ED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4512ED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4512ED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4512ED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4512ED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4512ED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4512ED">
        <w:rPr>
          <w:rFonts w:ascii="Montserrat" w:eastAsia="Montserrat" w:hAnsi="Montserrat" w:cs="Montserrat"/>
          <w:color w:val="000000"/>
          <w:sz w:val="24"/>
          <w:szCs w:val="24"/>
        </w:rPr>
        <w:t>desde</w:t>
      </w:r>
      <w:r w:rsidR="004512ED">
        <w:rPr>
          <w:rFonts w:ascii="Montserrat" w:eastAsia="Montserrat" w:hAnsi="Montserrat" w:cs="Montserrat"/>
          <w:color w:val="000000"/>
          <w:sz w:val="28"/>
          <w:szCs w:val="28"/>
        </w:rPr>
        <w:t xml:space="preserve">: </w:t>
      </w:r>
      <w:r w:rsidR="004512ED">
        <w:rPr>
          <w:rFonts w:ascii="Montserrat" w:eastAsia="Montserrat" w:hAnsi="Montserrat" w:cs="Montserrat"/>
          <w:b/>
          <w:color w:val="000000"/>
          <w:sz w:val="28"/>
          <w:szCs w:val="28"/>
        </w:rPr>
        <w:t>USD 3</w:t>
      </w:r>
      <w:r w:rsidR="004512ED" w:rsidRPr="00364677">
        <w:rPr>
          <w:rFonts w:ascii="Montserrat" w:eastAsia="Montserrat" w:hAnsi="Montserrat" w:cs="Montserrat"/>
          <w:b/>
          <w:color w:val="000000"/>
          <w:sz w:val="28"/>
          <w:szCs w:val="28"/>
        </w:rPr>
        <w:t>,</w:t>
      </w:r>
      <w:r w:rsidR="004512ED">
        <w:rPr>
          <w:rFonts w:ascii="Montserrat" w:eastAsia="Montserrat" w:hAnsi="Montserrat" w:cs="Montserrat"/>
          <w:b/>
          <w:color w:val="000000"/>
          <w:sz w:val="28"/>
          <w:szCs w:val="28"/>
        </w:rPr>
        <w:t>055</w:t>
      </w:r>
    </w:p>
    <w:p w14:paraId="6B0D3767" w14:textId="7CC72784" w:rsidR="00A17D87" w:rsidRDefault="001E3628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</w:rPr>
        <w:t>(</w:t>
      </w:r>
      <w:r w:rsidR="00943CB5">
        <w:rPr>
          <w:rFonts w:ascii="Montserrat" w:eastAsia="Montserrat" w:hAnsi="Montserrat" w:cs="Montserrat"/>
        </w:rPr>
        <w:t>14</w:t>
      </w:r>
      <w:r w:rsidR="00A06FAE">
        <w:rPr>
          <w:rFonts w:ascii="Montserrat" w:eastAsia="Montserrat" w:hAnsi="Montserrat" w:cs="Montserrat"/>
        </w:rPr>
        <w:t xml:space="preserve"> días / </w:t>
      </w:r>
      <w:r w:rsidR="00943CB5">
        <w:rPr>
          <w:rFonts w:ascii="Montserrat" w:eastAsia="Montserrat" w:hAnsi="Montserrat" w:cs="Montserrat"/>
        </w:rPr>
        <w:t>13</w:t>
      </w:r>
      <w:r w:rsidR="00A06FAE">
        <w:rPr>
          <w:rFonts w:ascii="Montserrat" w:eastAsia="Montserrat" w:hAnsi="Montserrat" w:cs="Montserrat"/>
        </w:rPr>
        <w:t xml:space="preserve"> noches</w:t>
      </w:r>
      <w:r>
        <w:rPr>
          <w:rFonts w:ascii="Montserrat" w:eastAsia="Montserrat" w:hAnsi="Montserrat" w:cs="Montserrat"/>
        </w:rPr>
        <w:t>)</w:t>
      </w:r>
      <w:r w:rsidR="004512ED" w:rsidRPr="004512ED">
        <w:rPr>
          <w:rFonts w:ascii="Montserrat" w:eastAsia="Montserrat" w:hAnsi="Montserrat" w:cs="Montserrat"/>
          <w:color w:val="000000"/>
        </w:rPr>
        <w:t xml:space="preserve"> </w:t>
      </w:r>
      <w:r w:rsidR="004512ED">
        <w:rPr>
          <w:rFonts w:ascii="Montserrat" w:eastAsia="Montserrat" w:hAnsi="Montserrat" w:cs="Montserrat"/>
          <w:color w:val="000000"/>
        </w:rPr>
        <w:tab/>
      </w:r>
      <w:r w:rsidR="004512ED">
        <w:rPr>
          <w:rFonts w:ascii="Montserrat" w:eastAsia="Montserrat" w:hAnsi="Montserrat" w:cs="Montserrat"/>
          <w:color w:val="000000"/>
        </w:rPr>
        <w:tab/>
      </w:r>
      <w:r w:rsidR="004512ED">
        <w:rPr>
          <w:rFonts w:ascii="Montserrat" w:eastAsia="Montserrat" w:hAnsi="Montserrat" w:cs="Montserrat"/>
          <w:color w:val="000000"/>
        </w:rPr>
        <w:tab/>
      </w:r>
      <w:r w:rsidR="004512ED">
        <w:rPr>
          <w:rFonts w:ascii="Montserrat" w:eastAsia="Montserrat" w:hAnsi="Montserrat" w:cs="Montserrat"/>
          <w:color w:val="000000"/>
        </w:rPr>
        <w:tab/>
      </w:r>
      <w:r w:rsidR="004512ED">
        <w:rPr>
          <w:rFonts w:ascii="Montserrat" w:eastAsia="Montserrat" w:hAnsi="Montserrat" w:cs="Montserrat"/>
          <w:color w:val="000000"/>
        </w:rPr>
        <w:tab/>
      </w:r>
      <w:r w:rsidR="004512ED">
        <w:rPr>
          <w:rFonts w:ascii="Montserrat" w:eastAsia="Montserrat" w:hAnsi="Montserrat" w:cs="Montserrat"/>
          <w:color w:val="000000"/>
        </w:rPr>
        <w:tab/>
      </w:r>
      <w:r w:rsidR="004512ED">
        <w:rPr>
          <w:rFonts w:ascii="Montserrat" w:eastAsia="Montserrat" w:hAnsi="Montserrat" w:cs="Montserrat"/>
          <w:color w:val="000000"/>
        </w:rPr>
        <w:tab/>
      </w:r>
      <w:r w:rsidR="004512ED" w:rsidRPr="00210F7D">
        <w:rPr>
          <w:rFonts w:ascii="Montserrat" w:eastAsia="Montserrat" w:hAnsi="Montserrat" w:cs="Montserrat"/>
          <w:b/>
          <w:bCs/>
          <w:color w:val="000000"/>
          <w:sz w:val="24"/>
          <w:szCs w:val="24"/>
        </w:rPr>
        <w:t>Dbl</w:t>
      </w:r>
      <w:r w:rsidR="004512ED" w:rsidRPr="00210F7D">
        <w:rPr>
          <w:rFonts w:ascii="Montserrat" w:eastAsia="Montserrat" w:hAnsi="Montserrat" w:cs="Montserrat"/>
          <w:color w:val="000000"/>
          <w:sz w:val="24"/>
          <w:szCs w:val="24"/>
        </w:rPr>
        <w:t xml:space="preserve"> por persona</w:t>
      </w:r>
    </w:p>
    <w:p w14:paraId="75136081" w14:textId="77777777" w:rsidR="00A17D87" w:rsidRDefault="00A17D8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28C7827" w14:textId="4DDBD182" w:rsidR="00507196" w:rsidRDefault="00A06FAE">
      <w:pPr>
        <w:spacing w:line="240" w:lineRule="auto"/>
        <w:jc w:val="both"/>
        <w:rPr>
          <w:rFonts w:ascii="Montserrat" w:eastAsia="Montserrat" w:hAnsi="Montserrat" w:cs="Montserrat"/>
        </w:rPr>
      </w:pPr>
      <w:r w:rsidRPr="00210F7D">
        <w:rPr>
          <w:rFonts w:ascii="Montserrat" w:eastAsia="Montserrat" w:hAnsi="Montserrat" w:cs="Montserrat"/>
          <w:b/>
          <w:iCs/>
          <w:sz w:val="20"/>
          <w:szCs w:val="20"/>
        </w:rPr>
        <w:t>Visitando</w:t>
      </w:r>
      <w:r>
        <w:rPr>
          <w:rFonts w:ascii="Montserrat" w:eastAsia="Montserrat" w:hAnsi="Montserrat" w:cs="Montserrat"/>
          <w:b/>
          <w:i/>
        </w:rPr>
        <w:t>:</w:t>
      </w:r>
      <w:r>
        <w:rPr>
          <w:rFonts w:ascii="Montserrat" w:eastAsia="Montserrat" w:hAnsi="Montserrat" w:cs="Montserrat"/>
          <w:i/>
        </w:rPr>
        <w:t xml:space="preserve"> </w:t>
      </w:r>
      <w:r w:rsidR="00275193" w:rsidRPr="00275193">
        <w:rPr>
          <w:rFonts w:ascii="Montserrat" w:hAnsi="Montserrat" w:cs="Courier New"/>
          <w:sz w:val="20"/>
          <w:szCs w:val="20"/>
          <w:lang w:val="es-ES"/>
        </w:rPr>
        <w:t>BEIJING</w:t>
      </w:r>
      <w:r w:rsidR="00275193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275193" w:rsidRPr="00275193">
        <w:rPr>
          <w:rFonts w:ascii="Montserrat" w:hAnsi="Montserrat" w:cs="Courier New"/>
          <w:sz w:val="20"/>
          <w:szCs w:val="20"/>
          <w:lang w:val="es-ES"/>
        </w:rPr>
        <w:t>LUOYANG</w:t>
      </w:r>
      <w:r w:rsidR="00275193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275193" w:rsidRPr="00275193">
        <w:rPr>
          <w:rFonts w:ascii="Montserrat" w:hAnsi="Montserrat" w:cs="Courier New"/>
          <w:sz w:val="20"/>
          <w:szCs w:val="20"/>
          <w:lang w:val="es-ES"/>
        </w:rPr>
        <w:t>XI’AN</w:t>
      </w:r>
      <w:r w:rsidR="00275193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275193" w:rsidRPr="00275193">
        <w:rPr>
          <w:rFonts w:ascii="Montserrat" w:hAnsi="Montserrat" w:cs="Courier New"/>
          <w:sz w:val="20"/>
          <w:szCs w:val="20"/>
          <w:lang w:val="es-ES"/>
        </w:rPr>
        <w:t>GUILIN</w:t>
      </w:r>
      <w:r w:rsidR="00275193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275193" w:rsidRPr="00275193">
        <w:rPr>
          <w:rFonts w:ascii="Montserrat" w:hAnsi="Montserrat" w:cs="Courier New"/>
          <w:sz w:val="20"/>
          <w:szCs w:val="20"/>
          <w:lang w:val="es-ES"/>
        </w:rPr>
        <w:t>HANGZHOU</w:t>
      </w:r>
      <w:r w:rsidR="00275193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275193" w:rsidRPr="00275193">
        <w:rPr>
          <w:rFonts w:ascii="Montserrat" w:hAnsi="Montserrat" w:cs="Courier New"/>
          <w:sz w:val="20"/>
          <w:szCs w:val="20"/>
          <w:lang w:val="es-ES"/>
        </w:rPr>
        <w:t>SUZHOU</w:t>
      </w:r>
      <w:r w:rsidR="00275193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275193" w:rsidRPr="00275193">
        <w:rPr>
          <w:rFonts w:ascii="Montserrat" w:hAnsi="Montserrat" w:cs="Courier New"/>
          <w:sz w:val="20"/>
          <w:szCs w:val="20"/>
          <w:lang w:val="es-ES"/>
        </w:rPr>
        <w:t>SHANGHAI</w:t>
      </w:r>
    </w:p>
    <w:p w14:paraId="70939434" w14:textId="6D331B08" w:rsidR="004833FD" w:rsidRDefault="004833FD" w:rsidP="00125E76">
      <w:pPr>
        <w:spacing w:line="240" w:lineRule="auto"/>
        <w:jc w:val="both"/>
        <w:rPr>
          <w:rFonts w:ascii="Montserrat" w:eastAsia="Montserrat" w:hAnsi="Montserrat" w:cs="Montserrat"/>
          <w:b/>
          <w:bCs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B44338" w14:paraId="7E31A1EE" w14:textId="77777777" w:rsidTr="00AE7798">
        <w:trPr>
          <w:trHeight w:val="341"/>
        </w:trPr>
        <w:tc>
          <w:tcPr>
            <w:tcW w:w="5000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0FDDC77" w14:textId="77777777" w:rsidR="00B44338" w:rsidRDefault="00B44338" w:rsidP="00AE7798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406E93">
              <w:rPr>
                <w:rFonts w:ascii="Montserrat" w:hAnsi="Montserrat"/>
                <w:b/>
                <w:bCs/>
              </w:rPr>
              <w:t xml:space="preserve">SALIDAS </w:t>
            </w:r>
            <w:r w:rsidRPr="00A53FA5">
              <w:rPr>
                <w:rFonts w:ascii="Montserrat" w:hAnsi="Montserrat"/>
                <w:b/>
                <w:bCs/>
                <w:u w:val="single"/>
              </w:rPr>
              <w:t>DESDE</w:t>
            </w:r>
            <w:r w:rsidRPr="00406E93">
              <w:rPr>
                <w:rFonts w:ascii="Montserrat" w:hAnsi="Montserrat"/>
                <w:b/>
                <w:bCs/>
              </w:rPr>
              <w:t xml:space="preserve"> 02 PERSONAS:</w:t>
            </w:r>
          </w:p>
          <w:p w14:paraId="2D2EF9CB" w14:textId="54F47373" w:rsidR="00AE7798" w:rsidRPr="00AE7798" w:rsidRDefault="00AE7798" w:rsidP="00AE7798">
            <w:pPr>
              <w:pStyle w:val="Sinespaciado"/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B44338" w14:paraId="0D0CB4B3" w14:textId="77777777" w:rsidTr="00512F92">
        <w:trPr>
          <w:trHeight w:val="329"/>
        </w:trPr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11E28B6" w14:textId="65C6A40A" w:rsidR="00B44338" w:rsidRPr="00406E93" w:rsidRDefault="00512F92" w:rsidP="00B37673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403BFF">
              <w:rPr>
                <w:rFonts w:ascii="Montserrat" w:hAnsi="Montserrat"/>
                <w:b/>
                <w:bCs/>
              </w:rPr>
              <w:t xml:space="preserve">LUNES </w:t>
            </w:r>
            <w:r>
              <w:rPr>
                <w:rFonts w:ascii="Montserrat" w:hAnsi="Montserrat"/>
                <w:b/>
                <w:bCs/>
              </w:rPr>
              <w:t>SOLAMENTE</w:t>
            </w:r>
            <w:r w:rsidR="00B44338">
              <w:rPr>
                <w:rFonts w:ascii="Montserrat" w:hAnsi="Montserrat"/>
                <w:b/>
                <w:bCs/>
              </w:rPr>
              <w:t>:</w:t>
            </w:r>
            <w:r w:rsidR="00B44338" w:rsidRPr="007170CF">
              <w:rPr>
                <w:rFonts w:ascii="Montserrat" w:hAnsi="Montserrat"/>
              </w:rPr>
              <w:t xml:space="preserve"> 0</w:t>
            </w:r>
            <w:r w:rsidR="00B44338" w:rsidRPr="00406E93">
              <w:rPr>
                <w:rFonts w:ascii="Montserrat" w:hAnsi="Montserrat"/>
              </w:rPr>
              <w:t>1Ma</w:t>
            </w:r>
            <w:r w:rsidR="00B44338">
              <w:rPr>
                <w:rFonts w:ascii="Montserrat" w:hAnsi="Montserrat"/>
              </w:rPr>
              <w:t xml:space="preserve">y </w:t>
            </w:r>
            <w:r w:rsidR="00B44338" w:rsidRPr="00406E93">
              <w:rPr>
                <w:rFonts w:ascii="Montserrat" w:hAnsi="Montserrat"/>
              </w:rPr>
              <w:t>–</w:t>
            </w:r>
            <w:r w:rsidR="00B44338">
              <w:rPr>
                <w:rFonts w:ascii="Montserrat" w:hAnsi="Montserrat"/>
              </w:rPr>
              <w:t xml:space="preserve"> </w:t>
            </w:r>
            <w:r w:rsidR="00B44338" w:rsidRPr="00406E93">
              <w:rPr>
                <w:rFonts w:ascii="Montserrat" w:hAnsi="Montserrat"/>
              </w:rPr>
              <w:t>0</w:t>
            </w:r>
            <w:r>
              <w:rPr>
                <w:rFonts w:ascii="Montserrat" w:hAnsi="Montserrat"/>
              </w:rPr>
              <w:t>4</w:t>
            </w:r>
            <w:r w:rsidR="00B44338" w:rsidRPr="00406E93">
              <w:rPr>
                <w:rFonts w:ascii="Montserrat" w:hAnsi="Montserrat"/>
              </w:rPr>
              <w:t>Nov’25</w:t>
            </w:r>
            <w:r w:rsidR="00B44338">
              <w:rPr>
                <w:rFonts w:ascii="Montserrat" w:hAnsi="Montserrat"/>
              </w:rPr>
              <w:t xml:space="preserve"> </w:t>
            </w:r>
            <w:r w:rsidR="00B44338" w:rsidRPr="00406E93">
              <w:rPr>
                <w:rFonts w:ascii="Montserrat" w:hAnsi="Montserrat"/>
              </w:rPr>
              <w:t xml:space="preserve"> / </w:t>
            </w:r>
            <w:r w:rsidR="00B44338">
              <w:rPr>
                <w:rFonts w:ascii="Montserrat" w:hAnsi="Montserrat"/>
              </w:rPr>
              <w:t xml:space="preserve"> </w:t>
            </w:r>
            <w:r w:rsidR="00B44338" w:rsidRPr="00406E93">
              <w:rPr>
                <w:rFonts w:ascii="Montserrat" w:hAnsi="Montserrat"/>
              </w:rPr>
              <w:t>02–1</w:t>
            </w:r>
            <w:r>
              <w:rPr>
                <w:rFonts w:ascii="Montserrat" w:hAnsi="Montserrat"/>
              </w:rPr>
              <w:t>7</w:t>
            </w:r>
            <w:r w:rsidR="00B44338" w:rsidRPr="00406E93">
              <w:rPr>
                <w:rFonts w:ascii="Montserrat" w:hAnsi="Montserrat"/>
              </w:rPr>
              <w:t>Mar’26</w:t>
            </w:r>
          </w:p>
        </w:tc>
      </w:tr>
      <w:tr w:rsidR="00B44338" w14:paraId="7497196D" w14:textId="77777777" w:rsidTr="00B37673">
        <w:trPr>
          <w:trHeight w:val="389"/>
        </w:trPr>
        <w:tc>
          <w:tcPr>
            <w:tcW w:w="5000" w:type="pct"/>
            <w:tcBorders>
              <w:top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372C0573" w14:textId="77777777" w:rsidR="00B44338" w:rsidRDefault="00B44338" w:rsidP="00B37673">
            <w:pPr>
              <w:rPr>
                <w:rFonts w:ascii="Montserrat" w:hAnsi="Montserrat"/>
                <w:b/>
                <w:bCs/>
              </w:rPr>
            </w:pPr>
            <w:r w:rsidRPr="00406E93">
              <w:rPr>
                <w:rFonts w:ascii="Montserrat" w:hAnsi="Montserrat"/>
                <w:b/>
                <w:bCs/>
              </w:rPr>
              <w:t xml:space="preserve">SALIDAS </w:t>
            </w:r>
            <w:r w:rsidRPr="00A53FA5">
              <w:rPr>
                <w:rFonts w:ascii="Montserrat" w:hAnsi="Montserrat"/>
                <w:b/>
                <w:bCs/>
                <w:u w:val="single"/>
              </w:rPr>
              <w:t>DESDE</w:t>
            </w:r>
            <w:r w:rsidRPr="00406E93">
              <w:rPr>
                <w:rFonts w:ascii="Montserrat" w:hAnsi="Montserrat"/>
                <w:b/>
                <w:bCs/>
              </w:rPr>
              <w:t xml:space="preserve"> 04 PERSONAS:</w:t>
            </w:r>
            <w:r w:rsidRPr="0072415E">
              <w:rPr>
                <w:rFonts w:ascii="Montserrat" w:hAnsi="Montserrat"/>
                <w:b/>
                <w:bCs/>
              </w:rPr>
              <w:t xml:space="preserve"> </w:t>
            </w:r>
          </w:p>
          <w:p w14:paraId="2ED9CCEB" w14:textId="77777777" w:rsidR="00B44338" w:rsidRPr="00A6291C" w:rsidRDefault="00B44338" w:rsidP="00B37673">
            <w:pPr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B44338" w14:paraId="0D94B74A" w14:textId="77777777" w:rsidTr="00B37673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3B7646E" w14:textId="637D7065" w:rsidR="00B44338" w:rsidRPr="00406E93" w:rsidRDefault="00A30F05" w:rsidP="00B37673">
            <w:pPr>
              <w:rPr>
                <w:rFonts w:ascii="Montserrat" w:hAnsi="Montserrat"/>
                <w:b/>
                <w:bCs/>
              </w:rPr>
            </w:pPr>
            <w:r w:rsidRPr="00403BFF">
              <w:rPr>
                <w:rFonts w:ascii="Montserrat" w:hAnsi="Montserrat"/>
                <w:b/>
                <w:bCs/>
              </w:rPr>
              <w:t xml:space="preserve">LUNES </w:t>
            </w:r>
            <w:r>
              <w:rPr>
                <w:rFonts w:ascii="Montserrat" w:hAnsi="Montserrat"/>
                <w:b/>
                <w:bCs/>
              </w:rPr>
              <w:t>SOLAMENTE</w:t>
            </w:r>
            <w:r w:rsidR="00B44338">
              <w:rPr>
                <w:rFonts w:ascii="Montserrat" w:hAnsi="Montserrat"/>
                <w:b/>
                <w:bCs/>
              </w:rPr>
              <w:t>:</w:t>
            </w:r>
            <w:r w:rsidR="00B44338" w:rsidRPr="00A30F05">
              <w:rPr>
                <w:rFonts w:ascii="Montserrat" w:hAnsi="Montserrat"/>
              </w:rPr>
              <w:t xml:space="preserve"> </w:t>
            </w:r>
            <w:r w:rsidRPr="00A30F05">
              <w:rPr>
                <w:rFonts w:ascii="Montserrat" w:hAnsi="Montserrat"/>
              </w:rPr>
              <w:t>10</w:t>
            </w:r>
            <w:r w:rsidR="00B44338" w:rsidRPr="00403BFF">
              <w:rPr>
                <w:rFonts w:ascii="Montserrat" w:hAnsi="Montserrat"/>
              </w:rPr>
              <w:t>Nov’25–0</w:t>
            </w:r>
            <w:r>
              <w:rPr>
                <w:rFonts w:ascii="Montserrat" w:hAnsi="Montserrat"/>
              </w:rPr>
              <w:t>3</w:t>
            </w:r>
            <w:r w:rsidR="00B44338" w:rsidRPr="00403BFF">
              <w:rPr>
                <w:rFonts w:ascii="Montserrat" w:hAnsi="Montserrat"/>
              </w:rPr>
              <w:t>Feb’26  /  23</w:t>
            </w:r>
            <w:r w:rsidR="0044410B">
              <w:rPr>
                <w:rFonts w:ascii="Montserrat" w:hAnsi="Montserrat"/>
              </w:rPr>
              <w:t>-24</w:t>
            </w:r>
            <w:r w:rsidR="00B44338" w:rsidRPr="00403BFF">
              <w:rPr>
                <w:rFonts w:ascii="Montserrat" w:hAnsi="Montserrat"/>
              </w:rPr>
              <w:t>Feb’26</w:t>
            </w:r>
          </w:p>
        </w:tc>
      </w:tr>
      <w:tr w:rsidR="00B44338" w14:paraId="7B5FAC26" w14:textId="77777777" w:rsidTr="00B37673">
        <w:trPr>
          <w:trHeight w:val="173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1D4857DE" w14:textId="77777777" w:rsidR="00B44338" w:rsidRDefault="00B44338" w:rsidP="00B37673">
            <w:pPr>
              <w:rPr>
                <w:rFonts w:ascii="Montserrat" w:eastAsia="Montserrat" w:hAnsi="Montserrat" w:cs="Montserrat"/>
                <w:iCs/>
              </w:rPr>
            </w:pPr>
            <w:r w:rsidRPr="009765E7">
              <w:rPr>
                <w:rFonts w:ascii="Montserrat" w:hAnsi="Montserrat"/>
                <w:b/>
                <w:bCs/>
                <w:sz w:val="22"/>
                <w:szCs w:val="22"/>
              </w:rPr>
              <w:t>*</w:t>
            </w:r>
            <w:r w:rsidRPr="007170CF">
              <w:rPr>
                <w:rFonts w:ascii="Montserrat" w:hAnsi="Montserrat"/>
                <w:sz w:val="18"/>
                <w:szCs w:val="18"/>
              </w:rPr>
              <w:t>menos de 4 personas consultar disponibilidad en servicio compartido</w:t>
            </w:r>
          </w:p>
        </w:tc>
      </w:tr>
      <w:tr w:rsidR="00B44338" w14:paraId="083BD87C" w14:textId="77777777" w:rsidTr="00B37673">
        <w:trPr>
          <w:trHeight w:val="446"/>
        </w:trPr>
        <w:tc>
          <w:tcPr>
            <w:tcW w:w="5000" w:type="pct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205C191B" w14:textId="37F268E1" w:rsidR="00B44338" w:rsidRPr="009765E7" w:rsidRDefault="00B44338" w:rsidP="00B37673">
            <w:pPr>
              <w:rPr>
                <w:rFonts w:ascii="Montserrat" w:hAnsi="Montserrat"/>
                <w:b/>
                <w:bCs/>
              </w:rPr>
            </w:pPr>
            <w:r w:rsidRPr="00A5376F">
              <w:rPr>
                <w:rFonts w:ascii="Montserrat" w:eastAsia="Montserrat" w:hAnsi="Montserrat" w:cs="Montserrat"/>
                <w:iCs/>
                <w:sz w:val="18"/>
                <w:szCs w:val="18"/>
              </w:rPr>
              <w:t xml:space="preserve">No operan </w:t>
            </w:r>
            <w:r w:rsidR="00477B0E">
              <w:rPr>
                <w:rFonts w:ascii="Montserrat" w:eastAsia="Montserrat" w:hAnsi="Montserrat" w:cs="Montserrat"/>
                <w:iCs/>
                <w:sz w:val="18"/>
                <w:szCs w:val="18"/>
              </w:rPr>
              <w:t>04</w:t>
            </w:r>
            <w:r>
              <w:rPr>
                <w:rFonts w:ascii="Montserrat" w:eastAsia="Montserrat" w:hAnsi="Montserrat" w:cs="Montserrat"/>
                <w:iCs/>
                <w:sz w:val="18"/>
                <w:szCs w:val="18"/>
              </w:rPr>
              <w:t>–</w:t>
            </w:r>
            <w:r w:rsidRPr="00A5376F">
              <w:rPr>
                <w:rFonts w:ascii="Montserrat" w:eastAsia="Montserrat" w:hAnsi="Montserrat" w:cs="Montserrat"/>
                <w:iCs/>
                <w:sz w:val="18"/>
                <w:szCs w:val="18"/>
              </w:rPr>
              <w:t>22 Feb</w:t>
            </w:r>
            <w:r>
              <w:rPr>
                <w:rFonts w:ascii="Montserrat" w:eastAsia="Montserrat" w:hAnsi="Montserrat" w:cs="Montserrat"/>
                <w:iCs/>
                <w:sz w:val="18"/>
                <w:szCs w:val="18"/>
              </w:rPr>
              <w:t xml:space="preserve"> 2026</w:t>
            </w:r>
            <w:r w:rsidRPr="00A5376F">
              <w:rPr>
                <w:rFonts w:ascii="Montserrat" w:eastAsia="Montserrat" w:hAnsi="Montserrat" w:cs="Montserrat"/>
                <w:iCs/>
                <w:sz w:val="18"/>
                <w:szCs w:val="18"/>
              </w:rPr>
              <w:t xml:space="preserve"> por Año Nuevo Chino</w:t>
            </w:r>
          </w:p>
        </w:tc>
      </w:tr>
    </w:tbl>
    <w:p w14:paraId="749CB2EC" w14:textId="3A890E75" w:rsidR="00B44338" w:rsidRDefault="00B44338" w:rsidP="00125E76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4F59F8B6" w14:textId="77777777" w:rsidR="00B44338" w:rsidRDefault="00B44338" w:rsidP="00125E76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595AEDE7" w14:textId="0AEB0902" w:rsidR="00A37572" w:rsidRPr="00A37572" w:rsidRDefault="00D0077A" w:rsidP="00125E76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sz w:val="20"/>
          <w:szCs w:val="20"/>
        </w:rPr>
      </w:pPr>
      <w:r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ITINERARIO SUJETO A CAMBIOS</w:t>
      </w:r>
      <w:r w:rsidR="00A06FAE"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.</w:t>
      </w:r>
    </w:p>
    <w:p w14:paraId="5CA11328" w14:textId="77777777" w:rsidR="0019786B" w:rsidRPr="003627E0" w:rsidRDefault="0019786B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8ACAE04" w14:textId="51C4B0F3" w:rsidR="00DA1751" w:rsidRDefault="00EB4AFB" w:rsidP="00DA175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1</w:t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5B7DF12E" w14:textId="1CAC9DAF" w:rsidR="00E908C1" w:rsidRPr="00F84E09" w:rsidRDefault="00E908C1" w:rsidP="00E908C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F84E09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Llegada 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a Beijing, capital de la República Popular China. 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Traslado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al hotel. 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Resto del día libre. </w:t>
      </w:r>
      <w:r w:rsidR="00537DFA" w:rsidRPr="00537DFA">
        <w:rPr>
          <w:rFonts w:ascii="Montserrat" w:eastAsia="Montserrat" w:hAnsi="Montserrat" w:cs="Montserrat"/>
          <w:b/>
          <w:color w:val="000000"/>
          <w:sz w:val="20"/>
          <w:szCs w:val="20"/>
        </w:rPr>
        <w:t>a</w:t>
      </w:r>
      <w:r w:rsidR="00322AA8" w:rsidRPr="00537DFA">
        <w:rPr>
          <w:rFonts w:ascii="Montserrat" w:eastAsia="Montserrat" w:hAnsi="Montserrat" w:cs="Montserrat"/>
          <w:b/>
          <w:color w:val="000000"/>
          <w:sz w:val="20"/>
          <w:szCs w:val="20"/>
        </w:rPr>
        <w:t>lmuerzo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(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no incluido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)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. </w:t>
      </w:r>
      <w:r w:rsidRPr="00F84E09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311C0B6D" w14:textId="77777777" w:rsidR="00C9021D" w:rsidRDefault="00C9021D" w:rsidP="00C9021D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648FB0DA" w14:textId="6E1C6111" w:rsidR="00C9021D" w:rsidRPr="000B280C" w:rsidRDefault="000B280C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0B280C">
        <w:rPr>
          <w:rFonts w:ascii="Montserrat" w:eastAsia="Montserrat" w:hAnsi="Montserrat" w:cs="Montserrat"/>
          <w:b/>
          <w:bCs/>
          <w:sz w:val="20"/>
          <w:szCs w:val="20"/>
        </w:rPr>
        <w:t>02</w:t>
      </w:r>
      <w:r>
        <w:rPr>
          <w:rFonts w:ascii="Montserrat" w:eastAsia="Montserrat" w:hAnsi="Montserrat" w:cs="Montserrat"/>
          <w:b/>
          <w:bCs/>
          <w:sz w:val="20"/>
          <w:szCs w:val="20"/>
        </w:rPr>
        <w:tab/>
      </w:r>
      <w:r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0B280C">
        <w:rPr>
          <w:rFonts w:ascii="Montserrat" w:eastAsia="Montserrat" w:hAnsi="Montserrat" w:cs="Montserrat"/>
          <w:b/>
          <w:bCs/>
          <w:sz w:val="20"/>
          <w:szCs w:val="20"/>
        </w:rPr>
        <w:t>B</w:t>
      </w:r>
      <w:r>
        <w:rPr>
          <w:rFonts w:ascii="Montserrat" w:eastAsia="Montserrat" w:hAnsi="Montserrat" w:cs="Montserrat"/>
          <w:b/>
          <w:bCs/>
          <w:sz w:val="20"/>
          <w:szCs w:val="20"/>
        </w:rPr>
        <w:t>eijing</w:t>
      </w:r>
    </w:p>
    <w:p w14:paraId="3E69776F" w14:textId="55570CB6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47FB0">
        <w:rPr>
          <w:rFonts w:ascii="Montserrat" w:eastAsia="Montserrat" w:hAnsi="Montserrat" w:cs="Montserrat"/>
          <w:b/>
          <w:bCs/>
          <w:sz w:val="20"/>
          <w:szCs w:val="20"/>
        </w:rPr>
        <w:t>Buffet.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Durante este día visitaremos: el Palacio Imperial</w:t>
      </w:r>
      <w:r w:rsidR="00BF4260" w:rsidRPr="00BF4260">
        <w:rPr>
          <w:rFonts w:ascii="Montserrat" w:eastAsia="Montserrat" w:hAnsi="Montserrat" w:cs="Montserrat"/>
          <w:b/>
          <w:bCs/>
          <w:sz w:val="20"/>
          <w:szCs w:val="20"/>
        </w:rPr>
        <w:t>*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, conocido como “la Ciudad Prohibida”, la Plaza Tian An Men, una de las mayores del mundo, y el Palacio de Verano que era un jardín veraniego para la casa imperial de la Dinastía Qing. </w:t>
      </w:r>
      <w:r w:rsidRPr="00BF4260">
        <w:rPr>
          <w:rFonts w:ascii="Montserrat" w:eastAsia="Montserrat" w:hAnsi="Montserrat" w:cs="Montserrat"/>
          <w:b/>
          <w:bCs/>
          <w:sz w:val="20"/>
          <w:szCs w:val="20"/>
        </w:rPr>
        <w:t xml:space="preserve">Almuerzo incluido. </w:t>
      </w:r>
      <w:r w:rsidR="00B20D9C" w:rsidRPr="006D6C49">
        <w:rPr>
          <w:rFonts w:ascii="Montserrat" w:hAnsi="Montserrat" w:cs="Times New Roman"/>
          <w:b/>
          <w:bCs/>
          <w:sz w:val="20"/>
          <w:szCs w:val="20"/>
          <w:lang w:val="es-MX"/>
        </w:rPr>
        <w:t>Opcionalmente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: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Por la noche asistencia a un Espectáculo de Acrobacia. 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Alojamiento</w:t>
      </w:r>
    </w:p>
    <w:p w14:paraId="435BC338" w14:textId="66FDEA4A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AF1BB01" w14:textId="77777777" w:rsidR="002C264F" w:rsidRPr="00B651C2" w:rsidRDefault="002C264F" w:rsidP="002C264F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B651C2">
        <w:rPr>
          <w:rFonts w:ascii="Montserrat" w:eastAsia="Arial" w:hAnsi="Montserrat" w:cs="Times New Roman"/>
          <w:b/>
          <w:bCs/>
          <w:i/>
          <w:iCs/>
          <w:sz w:val="20"/>
          <w:szCs w:val="20"/>
          <w:lang w:val="es-MX"/>
        </w:rPr>
        <w:t>*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Para la visita del Palacio Imperial de Beijing, debido al límite de visitantes, controlada por el Estado, cabe la posibilidad de que el operador se vea obligado a cambiarla por alguna otra.</w:t>
      </w:r>
    </w:p>
    <w:p w14:paraId="2C73362A" w14:textId="77777777" w:rsidR="002C264F" w:rsidRDefault="002C264F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A692431" w14:textId="01C54A26" w:rsidR="00C9021D" w:rsidRPr="007A53AE" w:rsidRDefault="007A53AE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7A53AE">
        <w:rPr>
          <w:rFonts w:ascii="Montserrat" w:eastAsia="Montserrat" w:hAnsi="Montserrat" w:cs="Montserrat"/>
          <w:b/>
          <w:bCs/>
          <w:sz w:val="20"/>
          <w:szCs w:val="20"/>
        </w:rPr>
        <w:t>03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ab/>
      </w:r>
      <w:r>
        <w:rPr>
          <w:rFonts w:ascii="Montserrat" w:eastAsia="Montserrat" w:hAnsi="Montserrat" w:cs="Montserrat"/>
          <w:b/>
          <w:bCs/>
          <w:sz w:val="20"/>
          <w:szCs w:val="20"/>
        </w:rPr>
        <w:t>B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eijing</w:t>
      </w:r>
    </w:p>
    <w:p w14:paraId="44E60565" w14:textId="4472DDD9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47FB0">
        <w:rPr>
          <w:rFonts w:ascii="Montserrat" w:eastAsia="Montserrat" w:hAnsi="Montserrat" w:cs="Montserrat"/>
          <w:b/>
          <w:bCs/>
          <w:sz w:val="20"/>
          <w:szCs w:val="20"/>
        </w:rPr>
        <w:t>Buffet</w:t>
      </w:r>
      <w:r w:rsidRPr="00C9021D">
        <w:rPr>
          <w:rFonts w:ascii="Montserrat" w:eastAsia="Montserrat" w:hAnsi="Montserrat" w:cs="Montserrat"/>
          <w:sz w:val="20"/>
          <w:szCs w:val="20"/>
        </w:rPr>
        <w:t>. Excursión a la Gran Muralla (Paso Juyongguan o Badaling según la operativa</w:t>
      </w:r>
      <w:r w:rsidR="00451FA0">
        <w:rPr>
          <w:rFonts w:ascii="Montserrat" w:eastAsia="Montserrat" w:hAnsi="Montserrat" w:cs="Montserrat"/>
          <w:sz w:val="20"/>
          <w:szCs w:val="20"/>
        </w:rPr>
        <w:t xml:space="preserve"> en destino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), espectacular y grandiosa obra arquitectónica, cuyos añales cubren más de 2.000 años. </w:t>
      </w:r>
      <w:r w:rsidRPr="002A794E">
        <w:rPr>
          <w:rFonts w:ascii="Montserrat" w:eastAsia="Montserrat" w:hAnsi="Montserrat" w:cs="Montserrat"/>
          <w:b/>
          <w:bCs/>
          <w:sz w:val="20"/>
          <w:szCs w:val="20"/>
        </w:rPr>
        <w:t>Almuerzo incluido.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Por la tarde vuelta a la ciudad y hacemos una parada cerca del “Nido del </w:t>
      </w:r>
      <w:r w:rsidR="000B280C" w:rsidRPr="00C9021D">
        <w:rPr>
          <w:rFonts w:ascii="Montserrat" w:eastAsia="Montserrat" w:hAnsi="Montserrat" w:cs="Montserrat"/>
          <w:sz w:val="20"/>
          <w:szCs w:val="20"/>
        </w:rPr>
        <w:t>Pájaro” (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Estadio Nacional) y el “Cubo del </w:t>
      </w:r>
      <w:r w:rsidR="000B280C" w:rsidRPr="00C9021D">
        <w:rPr>
          <w:rFonts w:ascii="Montserrat" w:eastAsia="Montserrat" w:hAnsi="Montserrat" w:cs="Montserrat"/>
          <w:sz w:val="20"/>
          <w:szCs w:val="20"/>
        </w:rPr>
        <w:t>Agua” (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Centro Nacional de Natación) para tomar fotos </w:t>
      </w:r>
      <w:r w:rsidRPr="00834EDE">
        <w:rPr>
          <w:rFonts w:ascii="Montserrat" w:eastAsia="Montserrat" w:hAnsi="Montserrat" w:cs="Montserrat"/>
          <w:b/>
          <w:bCs/>
          <w:sz w:val="20"/>
          <w:szCs w:val="20"/>
        </w:rPr>
        <w:t>(sin entrar en los estadios)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Terminaremos con la </w:t>
      </w:r>
      <w:r w:rsidRPr="002A794E">
        <w:rPr>
          <w:rFonts w:ascii="Montserrat" w:eastAsia="Montserrat" w:hAnsi="Montserrat" w:cs="Montserrat"/>
          <w:b/>
          <w:bCs/>
          <w:sz w:val="20"/>
          <w:szCs w:val="20"/>
        </w:rPr>
        <w:t>cena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de bienvenida degustando el delicioso Pato Laqueado de Beijing. 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00695C32" w14:textId="5F70C3EB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3ACECFF" w14:textId="08BA4E8D" w:rsidR="00631E79" w:rsidRPr="00631E79" w:rsidRDefault="00631E79" w:rsidP="00631E79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631E79">
        <w:rPr>
          <w:rFonts w:ascii="Montserrat" w:eastAsia="Montserrat" w:hAnsi="Montserrat" w:cs="Montserrat"/>
          <w:b/>
          <w:bCs/>
          <w:sz w:val="20"/>
          <w:szCs w:val="20"/>
        </w:rPr>
        <w:t>DIA 04</w:t>
      </w:r>
      <w:r w:rsidRPr="00631E79">
        <w:rPr>
          <w:rFonts w:ascii="Montserrat" w:eastAsia="Montserrat" w:hAnsi="Montserrat" w:cs="Montserrat"/>
          <w:b/>
          <w:bCs/>
          <w:sz w:val="20"/>
          <w:szCs w:val="20"/>
        </w:rPr>
        <w:tab/>
      </w:r>
      <w:r>
        <w:rPr>
          <w:rFonts w:ascii="Montserrat" w:eastAsia="Montserrat" w:hAnsi="Montserrat" w:cs="Montserrat"/>
          <w:b/>
          <w:bCs/>
          <w:sz w:val="20"/>
          <w:szCs w:val="20"/>
        </w:rPr>
        <w:tab/>
        <w:t>B</w:t>
      </w:r>
      <w:r w:rsidRPr="00631E79">
        <w:rPr>
          <w:rFonts w:ascii="Montserrat" w:eastAsia="Montserrat" w:hAnsi="Montserrat" w:cs="Montserrat"/>
          <w:b/>
          <w:bCs/>
          <w:sz w:val="20"/>
          <w:szCs w:val="20"/>
        </w:rPr>
        <w:t xml:space="preserve">eijing – </w:t>
      </w:r>
      <w:r w:rsidR="00533A86">
        <w:rPr>
          <w:rFonts w:ascii="Montserrat" w:eastAsia="Montserrat" w:hAnsi="Montserrat" w:cs="Montserrat"/>
          <w:b/>
          <w:bCs/>
          <w:sz w:val="20"/>
          <w:szCs w:val="20"/>
        </w:rPr>
        <w:t xml:space="preserve">TAV a </w:t>
      </w:r>
      <w:r>
        <w:rPr>
          <w:rFonts w:ascii="Montserrat" w:eastAsia="Montserrat" w:hAnsi="Montserrat" w:cs="Montserrat"/>
          <w:b/>
          <w:bCs/>
          <w:sz w:val="20"/>
          <w:szCs w:val="20"/>
        </w:rPr>
        <w:t>L</w:t>
      </w:r>
      <w:r w:rsidRPr="00631E79">
        <w:rPr>
          <w:rFonts w:ascii="Montserrat" w:eastAsia="Montserrat" w:hAnsi="Montserrat" w:cs="Montserrat"/>
          <w:b/>
          <w:bCs/>
          <w:sz w:val="20"/>
          <w:szCs w:val="20"/>
        </w:rPr>
        <w:t>uoyang</w:t>
      </w:r>
    </w:p>
    <w:p w14:paraId="0418F567" w14:textId="5D00EBD4" w:rsidR="00631E79" w:rsidRPr="00FD25D6" w:rsidRDefault="00631E79" w:rsidP="00631E79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FD25D6">
        <w:rPr>
          <w:rFonts w:ascii="Montserrat" w:eastAsia="Montserrat" w:hAnsi="Montserrat" w:cs="Montserrat"/>
          <w:b/>
          <w:bCs/>
          <w:sz w:val="20"/>
          <w:szCs w:val="20"/>
        </w:rPr>
        <w:t>Desayuno Buffet.</w:t>
      </w:r>
      <w:r w:rsidRPr="00631E79">
        <w:rPr>
          <w:rFonts w:ascii="Montserrat" w:eastAsia="Montserrat" w:hAnsi="Montserrat" w:cs="Montserrat"/>
          <w:sz w:val="20"/>
          <w:szCs w:val="20"/>
        </w:rPr>
        <w:t xml:space="preserve"> Visita del Templo del Cielo, construido en 1420 con una superficie de 267 ha, donde los emperadores rezaban por las buenas cosechas. </w:t>
      </w:r>
      <w:r w:rsidRPr="00FD25D6">
        <w:rPr>
          <w:rFonts w:ascii="Montserrat" w:eastAsia="Montserrat" w:hAnsi="Montserrat" w:cs="Montserrat"/>
          <w:b/>
          <w:bCs/>
          <w:sz w:val="20"/>
          <w:szCs w:val="20"/>
        </w:rPr>
        <w:t xml:space="preserve">Almuerzo incluido. </w:t>
      </w:r>
      <w:r w:rsidRPr="00631E79">
        <w:rPr>
          <w:rFonts w:ascii="Montserrat" w:eastAsia="Montserrat" w:hAnsi="Montserrat" w:cs="Montserrat"/>
          <w:sz w:val="20"/>
          <w:szCs w:val="20"/>
        </w:rPr>
        <w:t xml:space="preserve">Por la tarde, </w:t>
      </w:r>
      <w:r w:rsidRPr="00C920B1">
        <w:rPr>
          <w:rFonts w:ascii="Montserrat" w:eastAsia="Montserrat" w:hAnsi="Montserrat" w:cs="Montserrat"/>
          <w:sz w:val="20"/>
          <w:szCs w:val="20"/>
        </w:rPr>
        <w:t>traslado a la estación de tren para tomar el tren de alta velocidad</w:t>
      </w:r>
      <w:r w:rsidR="000F0597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F0597" w:rsidRPr="000F0597">
        <w:rPr>
          <w:rFonts w:ascii="Montserrat" w:eastAsia="Montserrat" w:hAnsi="Montserrat" w:cs="Montserrat"/>
          <w:b/>
          <w:bCs/>
          <w:sz w:val="20"/>
          <w:szCs w:val="20"/>
        </w:rPr>
        <w:t>(TAV)</w:t>
      </w:r>
      <w:r w:rsidRPr="00631E79">
        <w:rPr>
          <w:rFonts w:ascii="Montserrat" w:eastAsia="Montserrat" w:hAnsi="Montserrat" w:cs="Montserrat"/>
          <w:sz w:val="20"/>
          <w:szCs w:val="20"/>
        </w:rPr>
        <w:t xml:space="preserve"> en la Clase Turista a Luoyang. Llegada y </w:t>
      </w:r>
      <w:r w:rsidRPr="00025107">
        <w:rPr>
          <w:rFonts w:ascii="Montserrat" w:eastAsia="Montserrat" w:hAnsi="Montserrat" w:cs="Montserrat"/>
          <w:sz w:val="20"/>
          <w:szCs w:val="20"/>
        </w:rPr>
        <w:t>traslado</w:t>
      </w:r>
      <w:r w:rsidRPr="00631E79">
        <w:rPr>
          <w:rFonts w:ascii="Montserrat" w:eastAsia="Montserrat" w:hAnsi="Montserrat" w:cs="Montserrat"/>
          <w:sz w:val="20"/>
          <w:szCs w:val="20"/>
        </w:rPr>
        <w:t xml:space="preserve"> al hotel. </w:t>
      </w:r>
      <w:r w:rsidRPr="00FD25D6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11F78332" w14:textId="241FC055" w:rsidR="00631E79" w:rsidRDefault="00631E79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1224D20" w14:textId="77777777" w:rsidR="004B257E" w:rsidRDefault="004B257E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1BB1377" w14:textId="04CC371F" w:rsidR="00C9021D" w:rsidRPr="007A53AE" w:rsidRDefault="007A53AE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lastRenderedPageBreak/>
        <w:t xml:space="preserve">DÍA </w:t>
      </w:r>
      <w:r w:rsidR="00C9021D" w:rsidRPr="007A53AE">
        <w:rPr>
          <w:rFonts w:ascii="Montserrat" w:eastAsia="Montserrat" w:hAnsi="Montserrat" w:cs="Montserrat"/>
          <w:b/>
          <w:bCs/>
          <w:sz w:val="20"/>
          <w:szCs w:val="20"/>
        </w:rPr>
        <w:t>05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ab/>
      </w:r>
      <w:r>
        <w:rPr>
          <w:rFonts w:ascii="Montserrat" w:eastAsia="Montserrat" w:hAnsi="Montserrat" w:cs="Montserrat"/>
          <w:b/>
          <w:bCs/>
          <w:sz w:val="20"/>
          <w:szCs w:val="20"/>
        </w:rPr>
        <w:t>L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 xml:space="preserve">uoyang – </w:t>
      </w:r>
      <w:r w:rsidR="00A46794">
        <w:rPr>
          <w:rFonts w:ascii="Montserrat" w:eastAsia="Montserrat" w:hAnsi="Montserrat" w:cs="Montserrat"/>
          <w:b/>
          <w:bCs/>
          <w:sz w:val="20"/>
          <w:szCs w:val="20"/>
        </w:rPr>
        <w:t xml:space="preserve">Tren a </w:t>
      </w:r>
      <w:r>
        <w:rPr>
          <w:rFonts w:ascii="Montserrat" w:eastAsia="Montserrat" w:hAnsi="Montserrat" w:cs="Montserrat"/>
          <w:b/>
          <w:bCs/>
          <w:sz w:val="20"/>
          <w:szCs w:val="20"/>
        </w:rPr>
        <w:t>X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i’an</w:t>
      </w:r>
    </w:p>
    <w:p w14:paraId="3F658C6C" w14:textId="337D34AE" w:rsidR="00C9021D" w:rsidRPr="007A53AE" w:rsidRDefault="00C9021D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47FB0">
        <w:rPr>
          <w:rFonts w:ascii="Montserrat" w:eastAsia="Montserrat" w:hAnsi="Montserrat" w:cs="Montserrat"/>
          <w:b/>
          <w:bCs/>
          <w:sz w:val="20"/>
          <w:szCs w:val="20"/>
        </w:rPr>
        <w:t>Buffet.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Salida por carretera hacia Dengfeng para visitar el famoso Templo Shaolin, centro de estudios de artes marciales (Kung Fu </w:t>
      </w:r>
      <w:r w:rsidR="000B280C" w:rsidRPr="00C9021D">
        <w:rPr>
          <w:rFonts w:ascii="Montserrat" w:eastAsia="Montserrat" w:hAnsi="Montserrat" w:cs="Montserrat"/>
          <w:sz w:val="20"/>
          <w:szCs w:val="20"/>
        </w:rPr>
        <w:t>chino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), donde asistiremos a una representación de artes marciales. 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Almuerzo incluido.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Por la tarde visita de las Grutas de Longmen (Puerta del dragón), declaradas por UNESCO como Patrimonio Cultural de la Humanidad. Más de 1.300 cuevas, con 40 </w:t>
      </w:r>
      <w:r w:rsidR="000B280C" w:rsidRPr="00C9021D">
        <w:rPr>
          <w:rFonts w:ascii="Montserrat" w:eastAsia="Montserrat" w:hAnsi="Montserrat" w:cs="Montserrat"/>
          <w:sz w:val="20"/>
          <w:szCs w:val="20"/>
        </w:rPr>
        <w:t>pequeñas pagodas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, y 100.000 estatuas de Buda, de todos los tamaños, llegando a alcanzar las más grandes hasta 17 metros de altura. A la hora indicada </w:t>
      </w:r>
      <w:r w:rsidRPr="009408C0">
        <w:rPr>
          <w:rFonts w:ascii="Montserrat" w:eastAsia="Montserrat" w:hAnsi="Montserrat" w:cs="Montserrat"/>
          <w:b/>
          <w:bCs/>
          <w:sz w:val="20"/>
          <w:szCs w:val="20"/>
        </w:rPr>
        <w:t xml:space="preserve">traslado a la estación de </w:t>
      </w:r>
      <w:r w:rsidRPr="00C920B1">
        <w:rPr>
          <w:rFonts w:ascii="Montserrat" w:eastAsia="Montserrat" w:hAnsi="Montserrat" w:cs="Montserrat"/>
          <w:sz w:val="20"/>
          <w:szCs w:val="20"/>
        </w:rPr>
        <w:t>ferrocarril para tomar el tren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a Xi´an, antigua capital de China con 3.000 años de existencia, única capital amurallada y punto de partida de la famosa “Ruta de la Seda”. Llegada y 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al hotel. 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15B648A5" w14:textId="1BD0C294" w:rsidR="005C776A" w:rsidRDefault="005C776A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B99DA34" w14:textId="161CE2CC" w:rsidR="00C9021D" w:rsidRPr="007A53AE" w:rsidRDefault="007A53AE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7A53AE">
        <w:rPr>
          <w:rFonts w:ascii="Montserrat" w:eastAsia="Montserrat" w:hAnsi="Montserrat" w:cs="Montserrat"/>
          <w:b/>
          <w:bCs/>
          <w:sz w:val="20"/>
          <w:szCs w:val="20"/>
        </w:rPr>
        <w:t>06</w:t>
      </w:r>
      <w:r w:rsidR="00E11DB6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ab/>
      </w:r>
      <w:r>
        <w:rPr>
          <w:rFonts w:ascii="Montserrat" w:eastAsia="Montserrat" w:hAnsi="Montserrat" w:cs="Montserrat"/>
          <w:b/>
          <w:bCs/>
          <w:sz w:val="20"/>
          <w:szCs w:val="20"/>
        </w:rPr>
        <w:t>X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i’an</w:t>
      </w:r>
    </w:p>
    <w:p w14:paraId="32C56DD3" w14:textId="748545FC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47FB0">
        <w:rPr>
          <w:rFonts w:ascii="Montserrat" w:eastAsia="Montserrat" w:hAnsi="Montserrat" w:cs="Montserrat"/>
          <w:b/>
          <w:bCs/>
          <w:sz w:val="20"/>
          <w:szCs w:val="20"/>
        </w:rPr>
        <w:t>Buffet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Almuerzo incluido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Por la tarde visitaremos a la Pequeña Pagoda de la Oca Silvestre </w:t>
      </w:r>
      <w:r w:rsidRPr="00AB303F">
        <w:rPr>
          <w:rFonts w:ascii="Montserrat" w:eastAsia="Montserrat" w:hAnsi="Montserrat" w:cs="Montserrat"/>
          <w:b/>
          <w:bCs/>
          <w:sz w:val="20"/>
          <w:szCs w:val="20"/>
        </w:rPr>
        <w:t>(sin subir),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hallada dentro del Templo Jianfu, a aproximadamente un kilómetro al sur de la zona urbana de Xi´an, y finalizaremos con una visita al Barrio Musulmán </w:t>
      </w:r>
      <w:r w:rsidRPr="00FD57EC">
        <w:rPr>
          <w:rFonts w:ascii="Montserrat" w:eastAsia="Montserrat" w:hAnsi="Montserrat" w:cs="Montserrat"/>
          <w:b/>
          <w:bCs/>
          <w:sz w:val="20"/>
          <w:szCs w:val="20"/>
        </w:rPr>
        <w:t>(sin entrar en la Gran Mezquita)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</w:t>
      </w:r>
      <w:r w:rsidRPr="007A53AE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37DAB834" w14:textId="5CD96CD8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F452818" w14:textId="6D356008" w:rsidR="00C9021D" w:rsidRPr="000A493C" w:rsidRDefault="00C77EE2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0A493C">
        <w:rPr>
          <w:rFonts w:ascii="Montserrat" w:eastAsia="Montserrat" w:hAnsi="Montserrat" w:cs="Montserrat"/>
          <w:b/>
          <w:bCs/>
          <w:sz w:val="20"/>
          <w:szCs w:val="20"/>
        </w:rPr>
        <w:t>07</w:t>
      </w: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496932">
        <w:rPr>
          <w:rFonts w:ascii="Montserrat" w:eastAsia="Montserrat" w:hAnsi="Montserrat" w:cs="Montserrat"/>
          <w:b/>
          <w:bCs/>
          <w:sz w:val="20"/>
          <w:szCs w:val="20"/>
        </w:rPr>
        <w:t>X</w:t>
      </w:r>
      <w:r w:rsidR="00496932" w:rsidRPr="000A493C">
        <w:rPr>
          <w:rFonts w:ascii="Montserrat" w:eastAsia="Montserrat" w:hAnsi="Montserrat" w:cs="Montserrat"/>
          <w:b/>
          <w:bCs/>
          <w:sz w:val="20"/>
          <w:szCs w:val="20"/>
        </w:rPr>
        <w:t xml:space="preserve">i’an – </w:t>
      </w:r>
      <w:r w:rsidR="001B3FD4">
        <w:rPr>
          <w:rFonts w:ascii="Montserrat" w:eastAsia="Montserrat" w:hAnsi="Montserrat" w:cs="Montserrat"/>
          <w:b/>
          <w:bCs/>
          <w:sz w:val="20"/>
          <w:szCs w:val="20"/>
        </w:rPr>
        <w:t xml:space="preserve">Vuelo a </w:t>
      </w:r>
      <w:r w:rsidR="00496932">
        <w:rPr>
          <w:rFonts w:ascii="Montserrat" w:eastAsia="Montserrat" w:hAnsi="Montserrat" w:cs="Montserrat"/>
          <w:b/>
          <w:bCs/>
          <w:sz w:val="20"/>
          <w:szCs w:val="20"/>
        </w:rPr>
        <w:t>G</w:t>
      </w:r>
      <w:r w:rsidR="00496932" w:rsidRPr="000A493C">
        <w:rPr>
          <w:rFonts w:ascii="Montserrat" w:eastAsia="Montserrat" w:hAnsi="Montserrat" w:cs="Montserrat"/>
          <w:b/>
          <w:bCs/>
          <w:sz w:val="20"/>
          <w:szCs w:val="20"/>
        </w:rPr>
        <w:t>uilin</w:t>
      </w:r>
    </w:p>
    <w:p w14:paraId="1C317F06" w14:textId="54FE28B4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Desayuno Buffet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</w:t>
      </w:r>
      <w:r w:rsidRPr="001B3FD4">
        <w:rPr>
          <w:rFonts w:ascii="Montserrat" w:eastAsia="Montserrat" w:hAnsi="Montserrat" w:cs="Montserrat"/>
          <w:b/>
          <w:bCs/>
          <w:sz w:val="20"/>
          <w:szCs w:val="20"/>
        </w:rPr>
        <w:t>Vuelo</w:t>
      </w:r>
      <w:r w:rsidR="001B3FD4">
        <w:rPr>
          <w:rFonts w:ascii="Montserrat" w:eastAsia="Montserrat" w:hAnsi="Montserrat" w:cs="Montserrat"/>
          <w:b/>
          <w:bCs/>
          <w:sz w:val="20"/>
          <w:szCs w:val="20"/>
        </w:rPr>
        <w:t xml:space="preserve"> (incluido)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hacia Guilin. 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 xml:space="preserve">Almuerzo </w:t>
      </w:r>
      <w:r w:rsidR="00F37EFB">
        <w:rPr>
          <w:rFonts w:ascii="Montserrat" w:eastAsia="Montserrat" w:hAnsi="Montserrat" w:cs="Montserrat"/>
          <w:b/>
          <w:bCs/>
          <w:sz w:val="20"/>
          <w:szCs w:val="20"/>
        </w:rPr>
        <w:t>no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 xml:space="preserve"> está incluido.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Llegada y 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al hotel. 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4B94F364" w14:textId="2C4A2EB4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7F71E13" w14:textId="33B20E64" w:rsidR="00C9021D" w:rsidRPr="000A493C" w:rsidRDefault="00C77EE2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0A493C">
        <w:rPr>
          <w:rFonts w:ascii="Montserrat" w:eastAsia="Montserrat" w:hAnsi="Montserrat" w:cs="Montserrat"/>
          <w:b/>
          <w:bCs/>
          <w:sz w:val="20"/>
          <w:szCs w:val="20"/>
        </w:rPr>
        <w:t>08</w:t>
      </w: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496932">
        <w:rPr>
          <w:rFonts w:ascii="Montserrat" w:eastAsia="Montserrat" w:hAnsi="Montserrat" w:cs="Montserrat"/>
          <w:b/>
          <w:bCs/>
          <w:sz w:val="20"/>
          <w:szCs w:val="20"/>
        </w:rPr>
        <w:t>G</w:t>
      </w:r>
      <w:r w:rsidR="00496932" w:rsidRPr="000A493C">
        <w:rPr>
          <w:rFonts w:ascii="Montserrat" w:eastAsia="Montserrat" w:hAnsi="Montserrat" w:cs="Montserrat"/>
          <w:b/>
          <w:bCs/>
          <w:sz w:val="20"/>
          <w:szCs w:val="20"/>
        </w:rPr>
        <w:t>uilin</w:t>
      </w:r>
      <w:r w:rsidR="00114C37">
        <w:rPr>
          <w:rFonts w:ascii="Montserrat" w:eastAsia="Montserrat" w:hAnsi="Montserrat" w:cs="Montserrat"/>
          <w:b/>
          <w:bCs/>
          <w:sz w:val="20"/>
          <w:szCs w:val="20"/>
        </w:rPr>
        <w:t xml:space="preserve"> (Crucero)</w:t>
      </w:r>
    </w:p>
    <w:p w14:paraId="34EE6E08" w14:textId="0951AD57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Desayuno Buffet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En este día realizaremos un </w:t>
      </w:r>
      <w:r w:rsidRPr="00306596">
        <w:rPr>
          <w:rFonts w:ascii="Montserrat" w:eastAsia="Montserrat" w:hAnsi="Montserrat" w:cs="Montserrat"/>
          <w:b/>
          <w:bCs/>
          <w:sz w:val="20"/>
          <w:szCs w:val="20"/>
        </w:rPr>
        <w:t>crucero por el Río Li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, que goza de una reputación mundial por “la soberana hermosura paisajística” conformada por colinas verticales surcadas por ríos de aguas diáfanas con grutas fantásticas. 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Almuerzo a bordo.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Por la tarde terminaremos con una visita a la Gruta de Flautas de </w:t>
      </w:r>
      <w:r w:rsidR="000B280C" w:rsidRPr="00C9021D">
        <w:rPr>
          <w:rFonts w:ascii="Montserrat" w:eastAsia="Montserrat" w:hAnsi="Montserrat" w:cs="Montserrat"/>
          <w:sz w:val="20"/>
          <w:szCs w:val="20"/>
        </w:rPr>
        <w:t>Caña.</w:t>
      </w:r>
      <w:r w:rsidR="00295119"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95119" w:rsidRPr="00496932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29EB884B" w14:textId="4BD85CB1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F10B71D" w14:textId="3AE2CC30" w:rsidR="00C9021D" w:rsidRPr="000A493C" w:rsidRDefault="00C77EE2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0A493C">
        <w:rPr>
          <w:rFonts w:ascii="Montserrat" w:eastAsia="Montserrat" w:hAnsi="Montserrat" w:cs="Montserrat"/>
          <w:b/>
          <w:bCs/>
          <w:sz w:val="20"/>
          <w:szCs w:val="20"/>
        </w:rPr>
        <w:t>09</w:t>
      </w: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496932">
        <w:rPr>
          <w:rFonts w:ascii="Montserrat" w:eastAsia="Montserrat" w:hAnsi="Montserrat" w:cs="Montserrat"/>
          <w:b/>
          <w:bCs/>
          <w:sz w:val="20"/>
          <w:szCs w:val="20"/>
        </w:rPr>
        <w:t>G</w:t>
      </w:r>
      <w:r w:rsidR="00496932" w:rsidRPr="000A493C">
        <w:rPr>
          <w:rFonts w:ascii="Montserrat" w:eastAsia="Montserrat" w:hAnsi="Montserrat" w:cs="Montserrat"/>
          <w:b/>
          <w:bCs/>
          <w:sz w:val="20"/>
          <w:szCs w:val="20"/>
        </w:rPr>
        <w:t xml:space="preserve">uilin – </w:t>
      </w:r>
      <w:r w:rsidR="008A4DC6">
        <w:rPr>
          <w:rFonts w:ascii="Montserrat" w:eastAsia="Montserrat" w:hAnsi="Montserrat" w:cs="Montserrat"/>
          <w:b/>
          <w:bCs/>
          <w:sz w:val="20"/>
          <w:szCs w:val="20"/>
        </w:rPr>
        <w:t xml:space="preserve">Vuelo </w:t>
      </w:r>
      <w:r w:rsidR="00496932">
        <w:rPr>
          <w:rFonts w:ascii="Montserrat" w:eastAsia="Montserrat" w:hAnsi="Montserrat" w:cs="Montserrat"/>
          <w:b/>
          <w:bCs/>
          <w:sz w:val="20"/>
          <w:szCs w:val="20"/>
        </w:rPr>
        <w:t>H</w:t>
      </w:r>
      <w:r w:rsidR="00496932" w:rsidRPr="000A493C">
        <w:rPr>
          <w:rFonts w:ascii="Montserrat" w:eastAsia="Montserrat" w:hAnsi="Montserrat" w:cs="Montserrat"/>
          <w:b/>
          <w:bCs/>
          <w:sz w:val="20"/>
          <w:szCs w:val="20"/>
        </w:rPr>
        <w:t>angzhou</w:t>
      </w:r>
    </w:p>
    <w:p w14:paraId="4668DC06" w14:textId="440121DE" w:rsidR="00C9021D" w:rsidRPr="00496932" w:rsidRDefault="00C9021D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Desayuno Buffet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Tomamos el </w:t>
      </w:r>
      <w:r w:rsidRPr="00C16FBD">
        <w:rPr>
          <w:rFonts w:ascii="Montserrat" w:eastAsia="Montserrat" w:hAnsi="Montserrat" w:cs="Montserrat"/>
          <w:b/>
          <w:bCs/>
          <w:sz w:val="20"/>
          <w:szCs w:val="20"/>
        </w:rPr>
        <w:t>vuel</w:t>
      </w:r>
      <w:r w:rsidR="006310EC">
        <w:rPr>
          <w:rFonts w:ascii="Montserrat" w:eastAsia="Montserrat" w:hAnsi="Montserrat" w:cs="Montserrat"/>
          <w:b/>
          <w:bCs/>
          <w:sz w:val="20"/>
          <w:szCs w:val="20"/>
        </w:rPr>
        <w:t>o (incluido)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rumbo a Hangzhou. 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 xml:space="preserve">Almuerzo </w:t>
      </w:r>
      <w:r w:rsidR="00CF6524">
        <w:rPr>
          <w:rFonts w:ascii="Montserrat" w:eastAsia="Montserrat" w:hAnsi="Montserrat" w:cs="Montserrat"/>
          <w:b/>
          <w:bCs/>
          <w:sz w:val="20"/>
          <w:szCs w:val="20"/>
        </w:rPr>
        <w:t>no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 xml:space="preserve"> está incluido.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Llegada y </w:t>
      </w:r>
      <w:r w:rsidRPr="001344E0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al hotel. 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04AFC630" w14:textId="6652D336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08D4ED7" w14:textId="37E1BE60" w:rsidR="00C9021D" w:rsidRPr="000A493C" w:rsidRDefault="000A493C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0A493C">
        <w:rPr>
          <w:rFonts w:ascii="Montserrat" w:eastAsia="Montserrat" w:hAnsi="Montserrat" w:cs="Montserrat"/>
          <w:b/>
          <w:bCs/>
          <w:sz w:val="20"/>
          <w:szCs w:val="20"/>
        </w:rPr>
        <w:t>10</w:t>
      </w: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0A493C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496932">
        <w:rPr>
          <w:rFonts w:ascii="Montserrat" w:eastAsia="Montserrat" w:hAnsi="Montserrat" w:cs="Montserrat"/>
          <w:b/>
          <w:bCs/>
          <w:sz w:val="20"/>
          <w:szCs w:val="20"/>
        </w:rPr>
        <w:t>H</w:t>
      </w:r>
      <w:r w:rsidR="00496932" w:rsidRPr="000A493C">
        <w:rPr>
          <w:rFonts w:ascii="Montserrat" w:eastAsia="Montserrat" w:hAnsi="Montserrat" w:cs="Montserrat"/>
          <w:b/>
          <w:bCs/>
          <w:sz w:val="20"/>
          <w:szCs w:val="20"/>
        </w:rPr>
        <w:t>angzhou</w:t>
      </w:r>
    </w:p>
    <w:p w14:paraId="127DAC2A" w14:textId="63C1B6A8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Desayuno Buffet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Se visita el Lago del </w:t>
      </w:r>
      <w:r w:rsidR="000B280C" w:rsidRPr="00C9021D">
        <w:rPr>
          <w:rFonts w:ascii="Montserrat" w:eastAsia="Montserrat" w:hAnsi="Montserrat" w:cs="Montserrat"/>
          <w:sz w:val="20"/>
          <w:szCs w:val="20"/>
        </w:rPr>
        <w:t>Oeste,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el Templo del Alma Escondida y la Pagoda de las Seis </w:t>
      </w:r>
      <w:r w:rsidR="000B280C" w:rsidRPr="00C9021D">
        <w:rPr>
          <w:rFonts w:ascii="Montserrat" w:eastAsia="Montserrat" w:hAnsi="Montserrat" w:cs="Montserrat"/>
          <w:sz w:val="20"/>
          <w:szCs w:val="20"/>
        </w:rPr>
        <w:t>Armonías,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96932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lmuerzo incluido.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70C71D42" w14:textId="21BA6923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A85153F" w14:textId="471DBED2" w:rsidR="00C9021D" w:rsidRPr="00496932" w:rsidRDefault="00496932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496932">
        <w:rPr>
          <w:rFonts w:ascii="Montserrat" w:eastAsia="Montserrat" w:hAnsi="Montserrat" w:cs="Montserrat"/>
          <w:b/>
          <w:bCs/>
          <w:sz w:val="20"/>
          <w:szCs w:val="20"/>
        </w:rPr>
        <w:t>11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ab/>
      </w:r>
      <w:r>
        <w:rPr>
          <w:rFonts w:ascii="Montserrat" w:eastAsia="Montserrat" w:hAnsi="Montserrat" w:cs="Montserrat"/>
          <w:b/>
          <w:bCs/>
          <w:sz w:val="20"/>
          <w:szCs w:val="20"/>
        </w:rPr>
        <w:t>H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angzhou</w:t>
      </w:r>
      <w:r w:rsidR="00502114">
        <w:rPr>
          <w:rFonts w:ascii="Montserrat" w:eastAsia="Montserrat" w:hAnsi="Montserrat" w:cs="Montserrat"/>
          <w:b/>
          <w:bCs/>
          <w:sz w:val="20"/>
          <w:szCs w:val="20"/>
        </w:rPr>
        <w:t xml:space="preserve"> – TAV a </w:t>
      </w:r>
      <w:r>
        <w:rPr>
          <w:rFonts w:ascii="Montserrat" w:eastAsia="Montserrat" w:hAnsi="Montserrat" w:cs="Montserrat"/>
          <w:b/>
          <w:bCs/>
          <w:sz w:val="20"/>
          <w:szCs w:val="20"/>
        </w:rPr>
        <w:t>S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uzhou</w:t>
      </w:r>
    </w:p>
    <w:p w14:paraId="07601672" w14:textId="6309220D" w:rsidR="00C9021D" w:rsidRPr="00555F5F" w:rsidRDefault="00C9021D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47FB0">
        <w:rPr>
          <w:rFonts w:ascii="Montserrat" w:eastAsia="Montserrat" w:hAnsi="Montserrat" w:cs="Montserrat"/>
          <w:b/>
          <w:bCs/>
          <w:sz w:val="20"/>
          <w:szCs w:val="20"/>
        </w:rPr>
        <w:t>Buffet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Por la mañana, 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 xml:space="preserve">traslado 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a Suzhou en </w:t>
      </w:r>
      <w:r w:rsidRPr="00502114">
        <w:rPr>
          <w:rFonts w:ascii="Montserrat" w:eastAsia="Montserrat" w:hAnsi="Montserrat" w:cs="Montserrat"/>
          <w:b/>
          <w:bCs/>
          <w:sz w:val="20"/>
          <w:szCs w:val="20"/>
        </w:rPr>
        <w:t>tren de alta velocida</w:t>
      </w:r>
      <w:r w:rsidR="00502114">
        <w:rPr>
          <w:rFonts w:ascii="Montserrat" w:eastAsia="Montserrat" w:hAnsi="Montserrat" w:cs="Montserrat"/>
          <w:b/>
          <w:bCs/>
          <w:sz w:val="20"/>
          <w:szCs w:val="20"/>
        </w:rPr>
        <w:t>d (incluido)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, llegada y 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>almuerzo incluido.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Visita del Jardín del Pescador y Colina del </w:t>
      </w:r>
      <w:r w:rsidR="000B280C" w:rsidRPr="00C9021D">
        <w:rPr>
          <w:rFonts w:ascii="Montserrat" w:eastAsia="Montserrat" w:hAnsi="Montserrat" w:cs="Montserrat"/>
          <w:sz w:val="20"/>
          <w:szCs w:val="20"/>
        </w:rPr>
        <w:t>Tigre.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B280C" w:rsidRPr="00555F5F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42ABFB36" w14:textId="5AD12074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6894A4A" w14:textId="1C95D48D" w:rsidR="00C9021D" w:rsidRPr="00496932" w:rsidRDefault="00496932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496932">
        <w:rPr>
          <w:rFonts w:ascii="Montserrat" w:eastAsia="Montserrat" w:hAnsi="Montserrat" w:cs="Montserrat"/>
          <w:b/>
          <w:bCs/>
          <w:sz w:val="20"/>
          <w:szCs w:val="20"/>
        </w:rPr>
        <w:t>12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8A1F76">
        <w:rPr>
          <w:rFonts w:ascii="Montserrat" w:eastAsia="Montserrat" w:hAnsi="Montserrat" w:cs="Montserrat"/>
          <w:b/>
          <w:bCs/>
          <w:sz w:val="20"/>
          <w:szCs w:val="20"/>
        </w:rPr>
        <w:t>S</w:t>
      </w:r>
      <w:r w:rsidR="008A1F76" w:rsidRPr="00496932">
        <w:rPr>
          <w:rFonts w:ascii="Montserrat" w:eastAsia="Montserrat" w:hAnsi="Montserrat" w:cs="Montserrat"/>
          <w:b/>
          <w:bCs/>
          <w:sz w:val="20"/>
          <w:szCs w:val="20"/>
        </w:rPr>
        <w:t>uzhou</w:t>
      </w:r>
      <w:r w:rsidR="008A1F76">
        <w:rPr>
          <w:rFonts w:ascii="Montserrat" w:eastAsia="Montserrat" w:hAnsi="Montserrat" w:cs="Montserrat"/>
          <w:b/>
          <w:bCs/>
          <w:sz w:val="20"/>
          <w:szCs w:val="20"/>
        </w:rPr>
        <w:t xml:space="preserve"> – </w:t>
      </w:r>
      <w:r w:rsidR="007F2555">
        <w:rPr>
          <w:rFonts w:ascii="Montserrat" w:eastAsia="Montserrat" w:hAnsi="Montserrat" w:cs="Montserrat"/>
          <w:b/>
          <w:bCs/>
          <w:sz w:val="20"/>
          <w:szCs w:val="20"/>
        </w:rPr>
        <w:t xml:space="preserve">TAV a </w:t>
      </w:r>
      <w:r>
        <w:rPr>
          <w:rFonts w:ascii="Montserrat" w:eastAsia="Montserrat" w:hAnsi="Montserrat" w:cs="Montserrat"/>
          <w:b/>
          <w:bCs/>
          <w:sz w:val="20"/>
          <w:szCs w:val="20"/>
        </w:rPr>
        <w:t>S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hangh</w:t>
      </w:r>
      <w:r w:rsidR="00A56632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>i</w:t>
      </w:r>
    </w:p>
    <w:p w14:paraId="23D6FA2E" w14:textId="16694391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E47FB0">
        <w:rPr>
          <w:rFonts w:ascii="Montserrat" w:eastAsia="Montserrat" w:hAnsi="Montserrat" w:cs="Montserrat"/>
          <w:b/>
          <w:bCs/>
          <w:sz w:val="20"/>
          <w:szCs w:val="20"/>
        </w:rPr>
        <w:t>Desayuno Buffet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Por la mañana, </w:t>
      </w:r>
      <w:r w:rsidRPr="001805DD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a </w:t>
      </w:r>
      <w:r w:rsidR="00646534" w:rsidRPr="00C9021D">
        <w:rPr>
          <w:rFonts w:ascii="Montserrat" w:eastAsia="Montserrat" w:hAnsi="Montserrat" w:cs="Montserrat"/>
          <w:sz w:val="20"/>
          <w:szCs w:val="20"/>
        </w:rPr>
        <w:t>Shanghái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en </w:t>
      </w:r>
      <w:r w:rsidRPr="007F2555">
        <w:rPr>
          <w:rFonts w:ascii="Montserrat" w:eastAsia="Montserrat" w:hAnsi="Montserrat" w:cs="Montserrat"/>
          <w:b/>
          <w:bCs/>
          <w:sz w:val="20"/>
          <w:szCs w:val="20"/>
        </w:rPr>
        <w:t>tren de alta velocida</w:t>
      </w:r>
      <w:r w:rsidR="007F2555">
        <w:rPr>
          <w:rFonts w:ascii="Montserrat" w:eastAsia="Montserrat" w:hAnsi="Montserrat" w:cs="Montserrat"/>
          <w:b/>
          <w:bCs/>
          <w:sz w:val="20"/>
          <w:szCs w:val="20"/>
        </w:rPr>
        <w:t>d (incluido).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>Almuerzo incluido.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Visitaremos el Jardín Yuyuan, el barrio Antiguo, el Templo de Buda de Jade y el Malecón de la Ciudad. </w:t>
      </w:r>
      <w:r w:rsidRPr="007F2555">
        <w:rPr>
          <w:rFonts w:ascii="Montserrat" w:eastAsia="Montserrat" w:hAnsi="Montserrat" w:cs="Montserrat"/>
          <w:sz w:val="20"/>
          <w:szCs w:val="20"/>
        </w:rPr>
        <w:t>Traslado</w:t>
      </w:r>
      <w:r w:rsidRPr="00646534">
        <w:rPr>
          <w:rFonts w:ascii="Montserrat" w:eastAsia="Montserrat" w:hAnsi="Montserrat" w:cs="Montserrat"/>
          <w:b/>
          <w:bCs/>
          <w:sz w:val="20"/>
          <w:szCs w:val="20"/>
        </w:rPr>
        <w:t xml:space="preserve"> 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al hotel y 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7D0FD8EC" w14:textId="6401E1EC" w:rsidR="00C9021D" w:rsidRDefault="00C9021D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F11F931" w14:textId="3786F766" w:rsidR="00C9021D" w:rsidRPr="00496932" w:rsidRDefault="00496932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496932">
        <w:rPr>
          <w:rFonts w:ascii="Montserrat" w:eastAsia="Montserrat" w:hAnsi="Montserrat" w:cs="Montserrat"/>
          <w:b/>
          <w:bCs/>
          <w:sz w:val="20"/>
          <w:szCs w:val="20"/>
        </w:rPr>
        <w:t>13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646534">
        <w:rPr>
          <w:rFonts w:ascii="Montserrat" w:eastAsia="Montserrat" w:hAnsi="Montserrat" w:cs="Montserrat"/>
          <w:b/>
          <w:bCs/>
          <w:sz w:val="20"/>
          <w:szCs w:val="20"/>
        </w:rPr>
        <w:t>S</w:t>
      </w:r>
      <w:r w:rsidR="00646534" w:rsidRPr="00496932">
        <w:rPr>
          <w:rFonts w:ascii="Montserrat" w:eastAsia="Montserrat" w:hAnsi="Montserrat" w:cs="Montserrat"/>
          <w:b/>
          <w:bCs/>
          <w:sz w:val="20"/>
          <w:szCs w:val="20"/>
        </w:rPr>
        <w:t>hangh</w:t>
      </w:r>
      <w:r w:rsidR="00A56632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="00646534" w:rsidRPr="00496932">
        <w:rPr>
          <w:rFonts w:ascii="Montserrat" w:eastAsia="Montserrat" w:hAnsi="Montserrat" w:cs="Montserrat"/>
          <w:b/>
          <w:bCs/>
          <w:sz w:val="20"/>
          <w:szCs w:val="20"/>
        </w:rPr>
        <w:t>i</w:t>
      </w:r>
    </w:p>
    <w:p w14:paraId="2BE3897D" w14:textId="6BF3B1C0" w:rsidR="004B257E" w:rsidRPr="00863A72" w:rsidRDefault="00C9021D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47FB0">
        <w:rPr>
          <w:rFonts w:ascii="Montserrat" w:eastAsia="Montserrat" w:hAnsi="Montserrat" w:cs="Montserrat"/>
          <w:b/>
          <w:bCs/>
          <w:sz w:val="20"/>
          <w:szCs w:val="20"/>
        </w:rPr>
        <w:t>Buffet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>Día libre</w:t>
      </w:r>
      <w:r w:rsidR="00E47FB0">
        <w:rPr>
          <w:rFonts w:ascii="Montserrat" w:eastAsia="Montserrat" w:hAnsi="Montserrat" w:cs="Montserrat"/>
          <w:b/>
          <w:bCs/>
          <w:sz w:val="20"/>
          <w:szCs w:val="20"/>
        </w:rPr>
        <w:t>,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47FB0" w:rsidRPr="009131B1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Pr="009131B1">
        <w:rPr>
          <w:rFonts w:ascii="Montserrat" w:eastAsia="Montserrat" w:hAnsi="Montserrat" w:cs="Montserrat"/>
          <w:b/>
          <w:bCs/>
          <w:sz w:val="20"/>
          <w:szCs w:val="20"/>
        </w:rPr>
        <w:t xml:space="preserve">lmuerzo </w:t>
      </w:r>
      <w:r w:rsidR="00E47FB0" w:rsidRPr="009131B1">
        <w:rPr>
          <w:rFonts w:ascii="Montserrat" w:eastAsia="Montserrat" w:hAnsi="Montserrat" w:cs="Montserrat"/>
          <w:b/>
          <w:bCs/>
          <w:sz w:val="20"/>
          <w:szCs w:val="20"/>
        </w:rPr>
        <w:t>no</w:t>
      </w:r>
      <w:r w:rsidRPr="009131B1">
        <w:rPr>
          <w:rFonts w:ascii="Montserrat" w:eastAsia="Montserrat" w:hAnsi="Montserrat" w:cs="Montserrat"/>
          <w:b/>
          <w:bCs/>
          <w:sz w:val="20"/>
          <w:szCs w:val="20"/>
        </w:rPr>
        <w:t xml:space="preserve"> está incluido</w:t>
      </w:r>
      <w:r w:rsidRPr="00C9021D">
        <w:rPr>
          <w:rFonts w:ascii="Montserrat" w:eastAsia="Montserrat" w:hAnsi="Montserrat" w:cs="Montserrat"/>
          <w:sz w:val="20"/>
          <w:szCs w:val="20"/>
        </w:rPr>
        <w:t xml:space="preserve">. </w:t>
      </w:r>
      <w:r w:rsidRPr="00555F5F">
        <w:rPr>
          <w:rFonts w:ascii="Montserrat" w:eastAsia="Montserrat" w:hAnsi="Montserrat" w:cs="Montserrat"/>
          <w:b/>
          <w:bCs/>
          <w:sz w:val="20"/>
          <w:szCs w:val="20"/>
        </w:rPr>
        <w:t>Alojamiento</w:t>
      </w:r>
      <w:r w:rsidR="00863A72">
        <w:rPr>
          <w:rFonts w:ascii="Montserrat" w:eastAsia="Montserrat" w:hAnsi="Montserrat" w:cs="Montserrat"/>
          <w:b/>
          <w:bCs/>
          <w:sz w:val="20"/>
          <w:szCs w:val="20"/>
        </w:rPr>
        <w:t>.</w:t>
      </w:r>
    </w:p>
    <w:p w14:paraId="3745153E" w14:textId="41695B4A" w:rsidR="00C9021D" w:rsidRPr="007C5574" w:rsidRDefault="00C9021D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7C5574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lastRenderedPageBreak/>
        <w:t>Nota</w:t>
      </w:r>
      <w:r w:rsidR="000B280C" w:rsidRPr="007C5574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:</w:t>
      </w:r>
      <w:r w:rsidRPr="007C5574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Las visitas de </w:t>
      </w:r>
      <w:r w:rsidR="00EE271F" w:rsidRPr="007C5574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Shanghái</w:t>
      </w:r>
      <w:r w:rsidRPr="007C5574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se podrían hacer en el Día 13 según la situación concreta. </w:t>
      </w:r>
      <w:r w:rsidR="00DF5B6D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El operador en destino se reserva </w:t>
      </w:r>
      <w:r w:rsidRPr="007C5574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el derecho a realizar dicho cambio en destino sin que ello suponga ningún reembolso ni aviso previo.</w:t>
      </w:r>
    </w:p>
    <w:p w14:paraId="5F7CA6CE" w14:textId="77777777" w:rsidR="00266AD2" w:rsidRDefault="00266AD2" w:rsidP="000B280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957CAE1" w14:textId="25622769" w:rsidR="00C9021D" w:rsidRPr="00496932" w:rsidRDefault="00496932" w:rsidP="000B280C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 xml:space="preserve">DÍA </w:t>
      </w:r>
      <w:r w:rsidR="00C9021D" w:rsidRPr="00496932">
        <w:rPr>
          <w:rFonts w:ascii="Montserrat" w:eastAsia="Montserrat" w:hAnsi="Montserrat" w:cs="Montserrat"/>
          <w:b/>
          <w:bCs/>
          <w:sz w:val="20"/>
          <w:szCs w:val="20"/>
        </w:rPr>
        <w:t>14</w:t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Pr="00496932">
        <w:rPr>
          <w:rFonts w:ascii="Montserrat" w:eastAsia="Montserrat" w:hAnsi="Montserrat" w:cs="Montserrat"/>
          <w:b/>
          <w:bCs/>
          <w:sz w:val="20"/>
          <w:szCs w:val="20"/>
        </w:rPr>
        <w:tab/>
      </w:r>
      <w:r w:rsidR="006432E3">
        <w:rPr>
          <w:rFonts w:ascii="Montserrat" w:eastAsia="Montserrat" w:hAnsi="Montserrat" w:cs="Montserrat"/>
          <w:b/>
          <w:bCs/>
          <w:sz w:val="20"/>
          <w:szCs w:val="20"/>
        </w:rPr>
        <w:t>S</w:t>
      </w:r>
      <w:r w:rsidR="006432E3" w:rsidRPr="00496932">
        <w:rPr>
          <w:rFonts w:ascii="Montserrat" w:eastAsia="Montserrat" w:hAnsi="Montserrat" w:cs="Montserrat"/>
          <w:b/>
          <w:bCs/>
          <w:sz w:val="20"/>
          <w:szCs w:val="20"/>
        </w:rPr>
        <w:t>hangh</w:t>
      </w:r>
      <w:r w:rsidR="00A56632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="006432E3" w:rsidRPr="00496932">
        <w:rPr>
          <w:rFonts w:ascii="Montserrat" w:eastAsia="Montserrat" w:hAnsi="Montserrat" w:cs="Montserrat"/>
          <w:b/>
          <w:bCs/>
          <w:sz w:val="20"/>
          <w:szCs w:val="20"/>
        </w:rPr>
        <w:t>i</w:t>
      </w:r>
    </w:p>
    <w:p w14:paraId="0AD51693" w14:textId="77777777" w:rsidR="00E57FFD" w:rsidRPr="00971891" w:rsidRDefault="00E57FFD" w:rsidP="00E57FFD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bookmarkStart w:id="0" w:name="_Hlk196744812"/>
      <w:bookmarkStart w:id="1" w:name="_Hlk196753242"/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Desayuno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Buffet</w:t>
      </w:r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(si el tiempo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de vuelo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lo permite)</w:t>
      </w:r>
      <w:r w:rsidRPr="00971891">
        <w:rPr>
          <w:rFonts w:ascii="Montserrat" w:eastAsia="Montserrat Medium" w:hAnsi="Montserrat" w:cs="Montserrat Medium"/>
          <w:bCs/>
          <w:color w:val="000000"/>
          <w:sz w:val="20"/>
          <w:szCs w:val="20"/>
        </w:rPr>
        <w:t>.</w:t>
      </w:r>
      <w:r w:rsidRPr="00971891">
        <w:rPr>
          <w:rFonts w:ascii="Montserrat" w:eastAsia="Montserrat" w:hAnsi="Montserrat" w:cs="Montserrat"/>
          <w:color w:val="000000"/>
        </w:rPr>
        <w:t xml:space="preserve">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A la hora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indicada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,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al aeropuerto para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tomar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su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vuelo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de salida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(no incluido)</w:t>
      </w:r>
      <w:bookmarkEnd w:id="0"/>
      <w:r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bookmarkEnd w:id="1"/>
    <w:p w14:paraId="08BD604A" w14:textId="77777777" w:rsidR="006A7243" w:rsidRPr="006A7243" w:rsidRDefault="006A7243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4"/>
          <w:szCs w:val="24"/>
        </w:rPr>
      </w:pPr>
    </w:p>
    <w:p w14:paraId="1CA5CE0A" w14:textId="4C181C07" w:rsidR="00AC55CE" w:rsidRDefault="00AC55CE" w:rsidP="00AC55CE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Notas: 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Posibilidad de algunas paradas técnicas y/o culturales (aprox. 45-60min c/u):</w:t>
      </w:r>
    </w:p>
    <w:p w14:paraId="3620384F" w14:textId="77777777" w:rsidR="00680F16" w:rsidRPr="00680F16" w:rsidRDefault="00680F16" w:rsidP="00680F16">
      <w:pPr>
        <w:shd w:val="clear" w:color="auto" w:fill="FFFFFF"/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680F16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- Beijing: Taller de Perlas, Fábrica de Cloisonné y Centro de Fomento de la Medicina Tradicional China</w:t>
      </w:r>
    </w:p>
    <w:p w14:paraId="0D1CF1C3" w14:textId="77777777" w:rsidR="00680F16" w:rsidRPr="00680F16" w:rsidRDefault="00680F16" w:rsidP="00680F16">
      <w:pPr>
        <w:shd w:val="clear" w:color="auto" w:fill="FFFFFF"/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680F16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- Xian: Fábrica de Jade o de Terracotas (una de las dos)</w:t>
      </w:r>
    </w:p>
    <w:p w14:paraId="60A515EC" w14:textId="77777777" w:rsidR="00680F16" w:rsidRDefault="00680F16" w:rsidP="00680F16">
      <w:pPr>
        <w:shd w:val="clear" w:color="auto" w:fill="FFFFFF"/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680F16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- Hangzhou: Casa de Té</w:t>
      </w:r>
    </w:p>
    <w:p w14:paraId="2A738F1F" w14:textId="77777777" w:rsidR="00680F16" w:rsidRPr="00680F16" w:rsidRDefault="00680F16" w:rsidP="00680F16">
      <w:pPr>
        <w:shd w:val="clear" w:color="auto" w:fill="FFFFFF"/>
        <w:spacing w:line="240" w:lineRule="auto"/>
        <w:jc w:val="both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680F16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- Shanghai o Suzhou: Fábrica de Seda (en una de las dos ciudades)</w:t>
      </w:r>
    </w:p>
    <w:p w14:paraId="77A10F46" w14:textId="77777777" w:rsidR="00AC55CE" w:rsidRPr="006A7243" w:rsidRDefault="00AC55CE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4"/>
          <w:szCs w:val="24"/>
        </w:rPr>
      </w:pPr>
    </w:p>
    <w:p w14:paraId="234EFF88" w14:textId="7C44D4B5" w:rsidR="00401224" w:rsidRPr="005C776A" w:rsidRDefault="00A06FAE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i/>
          <w:iCs/>
          <w:color w:val="000000"/>
        </w:rPr>
      </w:pPr>
      <w:r w:rsidRPr="005C776A">
        <w:rPr>
          <w:rFonts w:ascii="Montserrat" w:eastAsia="Montserrat" w:hAnsi="Montserrat" w:cs="Montserrat"/>
          <w:b/>
          <w:i/>
          <w:iCs/>
          <w:color w:val="000000"/>
          <w:sz w:val="20"/>
          <w:szCs w:val="20"/>
        </w:rPr>
        <w:t>¡FIN DE LOS SERVICIOS!</w:t>
      </w:r>
      <w:bookmarkStart w:id="2" w:name="_heading=h.gjdgxs" w:colFirst="0" w:colLast="0"/>
      <w:bookmarkEnd w:id="2"/>
    </w:p>
    <w:p w14:paraId="0A48E14C" w14:textId="28F7DC2E" w:rsidR="00744C51" w:rsidRPr="006A7243" w:rsidRDefault="00744C51" w:rsidP="0055174E">
      <w:pPr>
        <w:pStyle w:val="Sinespaciado"/>
        <w:rPr>
          <w:rFonts w:ascii="Montserrat" w:hAnsi="Montserrat"/>
          <w:sz w:val="18"/>
          <w:szCs w:val="18"/>
        </w:rPr>
      </w:pPr>
    </w:p>
    <w:p w14:paraId="47C693B2" w14:textId="77777777" w:rsidR="00744C51" w:rsidRPr="006A7243" w:rsidRDefault="00744C51" w:rsidP="0055174E">
      <w:pPr>
        <w:pStyle w:val="Sinespaciado"/>
        <w:rPr>
          <w:rFonts w:ascii="Montserrat" w:hAnsi="Montserrat"/>
          <w:sz w:val="18"/>
          <w:szCs w:val="18"/>
        </w:rPr>
      </w:pPr>
    </w:p>
    <w:p w14:paraId="43E2BD6F" w14:textId="1A78085D" w:rsidR="004833FD" w:rsidRDefault="004833FD" w:rsidP="004833FD">
      <w:pPr>
        <w:pStyle w:val="Sinespaciado"/>
        <w:rPr>
          <w:rFonts w:ascii="Montserrat" w:hAnsi="Montserrat"/>
          <w:b/>
          <w:bCs/>
        </w:rPr>
      </w:pPr>
      <w:r w:rsidRPr="00D160EB">
        <w:rPr>
          <w:rFonts w:ascii="Montserrat" w:hAnsi="Montserrat"/>
          <w:b/>
          <w:bCs/>
        </w:rPr>
        <w:t>PRECIOS POR PERSONA</w:t>
      </w:r>
      <w:r>
        <w:rPr>
          <w:rFonts w:ascii="Montserrat" w:hAnsi="Montserrat"/>
          <w:b/>
          <w:bCs/>
        </w:rPr>
        <w:t xml:space="preserve"> EN USD SERVICIO </w:t>
      </w:r>
      <w:r w:rsidRPr="00D160EB">
        <w:rPr>
          <w:rFonts w:ascii="Montserrat" w:hAnsi="Montserrat"/>
          <w:b/>
          <w:bCs/>
        </w:rPr>
        <w:t>TERRESTRE</w:t>
      </w:r>
    </w:p>
    <w:p w14:paraId="732F0578" w14:textId="77777777" w:rsidR="004B3C70" w:rsidRPr="006A7243" w:rsidRDefault="004B3C70" w:rsidP="000C06CE">
      <w:pPr>
        <w:rPr>
          <w:rFonts w:ascii="Montserrat" w:hAnsi="Montserrat"/>
          <w:sz w:val="10"/>
          <w:szCs w:val="10"/>
        </w:rPr>
      </w:pPr>
    </w:p>
    <w:tbl>
      <w:tblPr>
        <w:tblStyle w:val="a6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00" w:firstRow="0" w:lastRow="0" w:firstColumn="0" w:lastColumn="0" w:noHBand="0" w:noVBand="1"/>
      </w:tblPr>
      <w:tblGrid>
        <w:gridCol w:w="8042"/>
        <w:gridCol w:w="2013"/>
      </w:tblGrid>
      <w:tr w:rsidR="004B3C70" w:rsidRPr="00E349C7" w14:paraId="3FC7E432" w14:textId="77777777" w:rsidTr="00BD7227">
        <w:trPr>
          <w:trHeight w:val="376"/>
        </w:trPr>
        <w:tc>
          <w:tcPr>
            <w:tcW w:w="3999" w:type="pct"/>
            <w:tcBorders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6153A8DD" w14:textId="12912458" w:rsidR="004B3C70" w:rsidRPr="00B66AB6" w:rsidRDefault="004B3C70" w:rsidP="00B37673">
            <w:pPr>
              <w:pStyle w:val="Sinespaciado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En base a </w:t>
            </w:r>
            <w:r w:rsidRPr="00B66AB6">
              <w:rPr>
                <w:rFonts w:ascii="Montserrat" w:hAnsi="Montserrat"/>
                <w:b/>
                <w:bCs/>
                <w:sz w:val="20"/>
                <w:szCs w:val="20"/>
              </w:rPr>
              <w:t>Salidas Lunes</w:t>
            </w:r>
          </w:p>
        </w:tc>
        <w:tc>
          <w:tcPr>
            <w:tcW w:w="1001" w:type="pct"/>
            <w:tcBorders>
              <w:top w:val="single" w:sz="12" w:space="0" w:color="000000"/>
              <w:left w:val="single" w:sz="8" w:space="0" w:color="000000"/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618211CE" w14:textId="77777777" w:rsidR="004B3C70" w:rsidRPr="00E349C7" w:rsidRDefault="004B3C70" w:rsidP="00B37673">
            <w:pPr>
              <w:pStyle w:val="Sinespaciad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49C7">
              <w:rPr>
                <w:rFonts w:ascii="Montserrat" w:hAnsi="Montserrat"/>
                <w:b/>
                <w:bCs/>
                <w:sz w:val="20"/>
                <w:szCs w:val="20"/>
              </w:rPr>
              <w:t>DBL/TPL</w:t>
            </w:r>
          </w:p>
        </w:tc>
      </w:tr>
      <w:tr w:rsidR="00430CC7" w:rsidRPr="00FF2094" w14:paraId="59630FB1" w14:textId="77777777" w:rsidTr="00BD7227">
        <w:tc>
          <w:tcPr>
            <w:tcW w:w="3999" w:type="pct"/>
            <w:tcBorders>
              <w:top w:val="single" w:sz="12" w:space="0" w:color="7F7F7F" w:themeColor="text1" w:themeTint="80"/>
              <w:bottom w:val="nil"/>
              <w:right w:val="single" w:sz="8" w:space="0" w:color="000000"/>
            </w:tcBorders>
          </w:tcPr>
          <w:p w14:paraId="728A2C13" w14:textId="5AB92D22" w:rsidR="00430CC7" w:rsidRPr="00FF2094" w:rsidRDefault="00430CC7" w:rsidP="00430CC7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4B3C70">
              <w:rPr>
                <w:rFonts w:ascii="Montserrat" w:hAnsi="Montserrat"/>
                <w:sz w:val="20"/>
                <w:szCs w:val="20"/>
              </w:rPr>
              <w:t>MAY</w:t>
            </w:r>
            <w:r>
              <w:rPr>
                <w:rFonts w:ascii="Montserrat" w:hAnsi="Montserrat"/>
                <w:sz w:val="20"/>
                <w:szCs w:val="20"/>
              </w:rPr>
              <w:t>’</w:t>
            </w:r>
            <w:r w:rsidRPr="004B3C70">
              <w:rPr>
                <w:rFonts w:ascii="Montserrat" w:hAnsi="Montserrat"/>
                <w:sz w:val="20"/>
                <w:szCs w:val="20"/>
              </w:rPr>
              <w:t>25 – MAR</w:t>
            </w:r>
            <w:r>
              <w:rPr>
                <w:rFonts w:ascii="Montserrat" w:hAnsi="Montserrat"/>
                <w:sz w:val="20"/>
                <w:szCs w:val="20"/>
              </w:rPr>
              <w:t>’</w:t>
            </w:r>
            <w:r w:rsidRPr="004B3C70">
              <w:rPr>
                <w:rFonts w:ascii="Montserrat" w:hAnsi="Montserrat"/>
                <w:sz w:val="20"/>
                <w:szCs w:val="20"/>
              </w:rPr>
              <w:t>26</w:t>
            </w:r>
          </w:p>
        </w:tc>
        <w:tc>
          <w:tcPr>
            <w:tcW w:w="1001" w:type="pct"/>
            <w:tcBorders>
              <w:top w:val="single" w:sz="12" w:space="0" w:color="7F7F7F" w:themeColor="text1" w:themeTint="80"/>
              <w:left w:val="single" w:sz="8" w:space="0" w:color="000000"/>
              <w:bottom w:val="nil"/>
              <w:right w:val="single" w:sz="8" w:space="0" w:color="000000"/>
            </w:tcBorders>
          </w:tcPr>
          <w:p w14:paraId="39C9D3E8" w14:textId="783CBB3C" w:rsidR="00430CC7" w:rsidRPr="00430CC7" w:rsidRDefault="00430CC7" w:rsidP="00430CC7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30CC7">
              <w:rPr>
                <w:rFonts w:ascii="Montserrat" w:hAnsi="Montserrat"/>
                <w:sz w:val="20"/>
                <w:szCs w:val="20"/>
              </w:rPr>
              <w:t>3,055</w:t>
            </w:r>
          </w:p>
        </w:tc>
      </w:tr>
      <w:tr w:rsidR="00430CC7" w:rsidRPr="00D160EB" w14:paraId="1FD00852" w14:textId="77777777" w:rsidTr="00BD7227">
        <w:trPr>
          <w:trHeight w:val="210"/>
        </w:trPr>
        <w:tc>
          <w:tcPr>
            <w:tcW w:w="3999" w:type="pc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5DE3C6" w14:textId="741260A9" w:rsidR="00430CC7" w:rsidRPr="00D160EB" w:rsidRDefault="00430CC7" w:rsidP="00430CC7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6F0569">
              <w:rPr>
                <w:rFonts w:ascii="Montserrat" w:hAnsi="Montserrat"/>
                <w:sz w:val="20"/>
                <w:szCs w:val="20"/>
              </w:rPr>
              <w:t>S</w:t>
            </w:r>
            <w:r w:rsidR="00F828A7">
              <w:rPr>
                <w:rFonts w:ascii="Montserrat" w:hAnsi="Montserrat"/>
                <w:sz w:val="20"/>
                <w:szCs w:val="20"/>
              </w:rPr>
              <w:t>upl</w:t>
            </w:r>
            <w:r w:rsidRPr="006F0569">
              <w:rPr>
                <w:rFonts w:ascii="Montserrat" w:hAnsi="Montserrat"/>
                <w:sz w:val="20"/>
                <w:szCs w:val="20"/>
              </w:rPr>
              <w:t xml:space="preserve">. </w:t>
            </w:r>
            <w:r>
              <w:rPr>
                <w:rFonts w:ascii="Montserrat" w:hAnsi="Montserrat"/>
                <w:sz w:val="20"/>
                <w:szCs w:val="20"/>
              </w:rPr>
              <w:t>SGL</w:t>
            </w:r>
          </w:p>
        </w:tc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010A" w14:textId="4CE7D3BF" w:rsidR="00430CC7" w:rsidRPr="00430CC7" w:rsidRDefault="00430CC7" w:rsidP="00430CC7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30CC7">
              <w:rPr>
                <w:rFonts w:ascii="Montserrat" w:hAnsi="Montserrat"/>
                <w:sz w:val="20"/>
                <w:szCs w:val="20"/>
              </w:rPr>
              <w:t>815</w:t>
            </w:r>
          </w:p>
        </w:tc>
      </w:tr>
      <w:tr w:rsidR="00430CC7" w14:paraId="2B62904A" w14:textId="77777777" w:rsidTr="00BD7227">
        <w:trPr>
          <w:trHeight w:val="270"/>
        </w:trPr>
        <w:tc>
          <w:tcPr>
            <w:tcW w:w="3999" w:type="pc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ADBEF02" w14:textId="5039FE3B" w:rsidR="00430CC7" w:rsidRDefault="00430CC7" w:rsidP="00430CC7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4B3C70">
              <w:rPr>
                <w:rFonts w:ascii="Montserrat" w:hAnsi="Montserrat"/>
                <w:sz w:val="20"/>
                <w:szCs w:val="20"/>
              </w:rPr>
              <w:t xml:space="preserve">ALTA 25 AGO </w:t>
            </w:r>
            <w:r>
              <w:rPr>
                <w:rFonts w:ascii="Montserrat" w:hAnsi="Montserrat"/>
                <w:sz w:val="20"/>
                <w:szCs w:val="20"/>
              </w:rPr>
              <w:t>–</w:t>
            </w:r>
            <w:r w:rsidRPr="004B3C70">
              <w:rPr>
                <w:rFonts w:ascii="Montserrat" w:hAnsi="Montserrat"/>
                <w:sz w:val="20"/>
                <w:szCs w:val="20"/>
              </w:rPr>
              <w:t xml:space="preserve"> 04NOV</w:t>
            </w:r>
            <w:r>
              <w:rPr>
                <w:rFonts w:ascii="Montserrat" w:hAnsi="Montserrat"/>
                <w:sz w:val="20"/>
                <w:szCs w:val="20"/>
              </w:rPr>
              <w:t>’</w:t>
            </w:r>
            <w:r w:rsidRPr="004B3C70">
              <w:rPr>
                <w:rFonts w:ascii="Montserrat" w:hAnsi="Montserrat"/>
                <w:sz w:val="20"/>
                <w:szCs w:val="20"/>
              </w:rPr>
              <w:t>25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6CE290" w14:textId="74B33667" w:rsidR="00430CC7" w:rsidRPr="00430CC7" w:rsidRDefault="00430CC7" w:rsidP="00430CC7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30CC7">
              <w:rPr>
                <w:rFonts w:ascii="Montserrat" w:hAnsi="Montserrat"/>
                <w:sz w:val="20"/>
                <w:szCs w:val="20"/>
              </w:rPr>
              <w:t>3,120</w:t>
            </w:r>
          </w:p>
        </w:tc>
      </w:tr>
      <w:tr w:rsidR="00430CC7" w14:paraId="7AF2B778" w14:textId="77777777" w:rsidTr="00BD7227">
        <w:trPr>
          <w:trHeight w:val="270"/>
        </w:trPr>
        <w:tc>
          <w:tcPr>
            <w:tcW w:w="3999" w:type="pc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49FB648" w14:textId="162D0F4D" w:rsidR="00430CC7" w:rsidRPr="006F0569" w:rsidRDefault="00430CC7" w:rsidP="00430CC7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6F0569">
              <w:rPr>
                <w:rFonts w:ascii="Montserrat" w:hAnsi="Montserrat"/>
                <w:sz w:val="20"/>
                <w:szCs w:val="20"/>
              </w:rPr>
              <w:t>S</w:t>
            </w:r>
            <w:r w:rsidR="00F828A7">
              <w:rPr>
                <w:rFonts w:ascii="Montserrat" w:hAnsi="Montserrat"/>
                <w:sz w:val="20"/>
                <w:szCs w:val="20"/>
              </w:rPr>
              <w:t>upl</w:t>
            </w:r>
            <w:r w:rsidRPr="006F0569">
              <w:rPr>
                <w:rFonts w:ascii="Montserrat" w:hAnsi="Montserrat"/>
                <w:sz w:val="20"/>
                <w:szCs w:val="20"/>
              </w:rPr>
              <w:t xml:space="preserve">. </w:t>
            </w:r>
            <w:r>
              <w:rPr>
                <w:rFonts w:ascii="Montserrat" w:hAnsi="Montserrat"/>
                <w:sz w:val="20"/>
                <w:szCs w:val="20"/>
              </w:rPr>
              <w:t>SGL</w:t>
            </w:r>
          </w:p>
        </w:tc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CA03" w14:textId="1A3AFC77" w:rsidR="00430CC7" w:rsidRPr="00430CC7" w:rsidRDefault="00430CC7" w:rsidP="00430CC7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30CC7">
              <w:rPr>
                <w:rFonts w:ascii="Montserrat" w:hAnsi="Montserrat"/>
                <w:sz w:val="20"/>
                <w:szCs w:val="20"/>
              </w:rPr>
              <w:t>920</w:t>
            </w:r>
          </w:p>
        </w:tc>
      </w:tr>
      <w:tr w:rsidR="004B3C70" w14:paraId="3DAFC7FD" w14:textId="77777777" w:rsidTr="00BD7227">
        <w:trPr>
          <w:trHeight w:val="270"/>
        </w:trPr>
        <w:tc>
          <w:tcPr>
            <w:tcW w:w="399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6352E" w14:textId="77777777" w:rsidR="004B3C70" w:rsidRPr="006F0569" w:rsidRDefault="004B3C70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BC2A50">
              <w:rPr>
                <w:rFonts w:ascii="Montserrat" w:hAnsi="Montserrat"/>
                <w:sz w:val="20"/>
                <w:szCs w:val="20"/>
              </w:rPr>
              <w:t>Supl. Espectáculo de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BC2A50">
              <w:rPr>
                <w:rFonts w:ascii="Montserrat" w:hAnsi="Montserrat"/>
                <w:sz w:val="20"/>
                <w:szCs w:val="20"/>
              </w:rPr>
              <w:t>Acrobacia en Beijing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1ECC" w14:textId="77777777" w:rsidR="004B3C70" w:rsidRDefault="004B3C70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70</w:t>
            </w:r>
          </w:p>
        </w:tc>
      </w:tr>
      <w:tr w:rsidR="00C01736" w14:paraId="78DA2C29" w14:textId="77777777" w:rsidTr="00BD7227">
        <w:trPr>
          <w:trHeight w:val="270"/>
        </w:trPr>
        <w:tc>
          <w:tcPr>
            <w:tcW w:w="5000" w:type="pct"/>
            <w:gridSpan w:val="2"/>
            <w:tcBorders>
              <w:top w:val="single" w:sz="8" w:space="0" w:color="000000"/>
              <w:bottom w:val="single" w:sz="12" w:space="0" w:color="7F7F7F" w:themeColor="text1" w:themeTint="80"/>
              <w:right w:val="single" w:sz="8" w:space="0" w:color="000000"/>
            </w:tcBorders>
            <w:vAlign w:val="center"/>
          </w:tcPr>
          <w:p w14:paraId="781F68CA" w14:textId="77777777" w:rsidR="00C01736" w:rsidRPr="00BC2A50" w:rsidRDefault="00C01736" w:rsidP="00C01736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BC2A50">
              <w:rPr>
                <w:rFonts w:ascii="Montserrat" w:hAnsi="Montserrat" w:hint="eastAsia"/>
                <w:sz w:val="20"/>
                <w:szCs w:val="20"/>
              </w:rPr>
              <w:t>Las habitaciones triples tienen cupo limitado, este tipo de habitaciones quedarán sujetas a confirmación. La habitación es doble con cama supletoria.</w:t>
            </w:r>
          </w:p>
          <w:p w14:paraId="5B98329A" w14:textId="6803FB27" w:rsidR="00C01736" w:rsidRDefault="00C01736" w:rsidP="00C01736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9F5601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MNR de 12 años a solicitud</w:t>
            </w:r>
            <w:r w:rsidRPr="00BC2A50">
              <w:rPr>
                <w:rFonts w:ascii="Montserrat" w:hAnsi="Montserrat"/>
                <w:sz w:val="20"/>
                <w:szCs w:val="20"/>
              </w:rPr>
              <w:t>. A partir de 12 años paga como adulto.</w:t>
            </w:r>
          </w:p>
        </w:tc>
      </w:tr>
    </w:tbl>
    <w:p w14:paraId="5B200546" w14:textId="77777777" w:rsidR="007C24C4" w:rsidRPr="00F067EB" w:rsidRDefault="007C24C4" w:rsidP="00F067EB">
      <w:pPr>
        <w:pStyle w:val="Sinespaciado"/>
        <w:rPr>
          <w:rFonts w:ascii="Montserrat" w:hAnsi="Montserrat"/>
          <w:sz w:val="20"/>
          <w:szCs w:val="20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7E00B3" w:rsidRPr="00D160EB" w14:paraId="7F3A0B83" w14:textId="77777777" w:rsidTr="0065212D">
        <w:trPr>
          <w:trHeight w:val="256"/>
        </w:trPr>
        <w:tc>
          <w:tcPr>
            <w:tcW w:w="5000" w:type="pct"/>
            <w:vAlign w:val="center"/>
          </w:tcPr>
          <w:p w14:paraId="79AF1413" w14:textId="77777777" w:rsidR="007E00B3" w:rsidRDefault="007E00B3" w:rsidP="0065212D">
            <w:pPr>
              <w:spacing w:line="240" w:lineRule="auto"/>
              <w:jc w:val="both"/>
              <w:rPr>
                <w:rFonts w:ascii="Calibri" w:eastAsia="Montserrat" w:hAnsi="Calibri" w:cs="Calibri"/>
                <w:sz w:val="18"/>
                <w:szCs w:val="18"/>
              </w:rPr>
            </w:pPr>
            <w:bookmarkStart w:id="3" w:name="_Hlk196752996"/>
            <w:bookmarkStart w:id="4" w:name="_Hlk196753325"/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146D7D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TARIFAS AÉREAS CONSULTAR.</w:t>
            </w:r>
          </w:p>
          <w:p w14:paraId="01FE69AA" w14:textId="77777777" w:rsidR="007E00B3" w:rsidRDefault="007E00B3" w:rsidP="0065212D">
            <w:pPr>
              <w:pStyle w:val="Sinespaciad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ara efectos de los Trf’s de llegada y salida de vuelo internacional se pide </w:t>
            </w:r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evitar el Apto. Beijing Daxing PKX.</w:t>
            </w:r>
          </w:p>
          <w:p w14:paraId="18284892" w14:textId="77777777" w:rsidR="007E00B3" w:rsidRDefault="007E00B3" w:rsidP="0065212D">
            <w:pPr>
              <w:pStyle w:val="Sinespaciado"/>
              <w:jc w:val="both"/>
              <w:rPr>
                <w:rFonts w:ascii="Montserrat" w:hAnsi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>
              <w:rPr>
                <w:rFonts w:ascii="Montserrat" w:hAnsi="Montserrat"/>
                <w:sz w:val="18"/>
                <w:szCs w:val="18"/>
              </w:rPr>
              <w:t>Para reservas dentro de los 28 días antes de la salida, cabe la posibilidad de aplicar suplementos, principalmente durante la temporada alta de Jun-Oct.</w:t>
            </w:r>
          </w:p>
          <w:p w14:paraId="40A7C4EA" w14:textId="600A5507" w:rsidR="007E00B3" w:rsidRPr="009C2028" w:rsidRDefault="007E00B3" w:rsidP="0065212D">
            <w:pPr>
              <w:pStyle w:val="Sinespaciado"/>
              <w:jc w:val="both"/>
              <w:rPr>
                <w:rFonts w:ascii="Montserrat" w:hAnsi="Montserrat"/>
                <w:sz w:val="20"/>
                <w:szCs w:val="20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Precios sujetos a cambios por aumentos en carburantes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y otras circunstancias ajenas a la operativa del receptivo en destino</w:t>
            </w:r>
            <w:r w:rsidRPr="0061070C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</w:tr>
      <w:bookmarkEnd w:id="3"/>
    </w:tbl>
    <w:p w14:paraId="70D89DDE" w14:textId="543FB63C" w:rsidR="007E00B3" w:rsidRDefault="007E00B3" w:rsidP="00F067EB">
      <w:pPr>
        <w:pStyle w:val="Sinespaciado"/>
        <w:rPr>
          <w:rFonts w:ascii="Montserrat" w:hAnsi="Montserrat"/>
          <w:sz w:val="20"/>
          <w:szCs w:val="20"/>
        </w:rPr>
      </w:pPr>
    </w:p>
    <w:p w14:paraId="2B3F0F0A" w14:textId="77777777" w:rsidR="0039231A" w:rsidRPr="00F067EB" w:rsidRDefault="0039231A" w:rsidP="00F067EB">
      <w:pPr>
        <w:pStyle w:val="Sinespaciado"/>
        <w:rPr>
          <w:rFonts w:ascii="Montserrat" w:hAnsi="Montserrat"/>
          <w:sz w:val="20"/>
          <w:szCs w:val="20"/>
        </w:rPr>
      </w:pPr>
    </w:p>
    <w:bookmarkEnd w:id="4"/>
    <w:p w14:paraId="7300C831" w14:textId="40C80399" w:rsidR="00A17D87" w:rsidRDefault="00A06FAE" w:rsidP="00A1799A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incluidos:</w:t>
      </w:r>
    </w:p>
    <w:p w14:paraId="5DB7CD6B" w14:textId="77777777" w:rsidR="00A51F8F" w:rsidRDefault="00A51F8F" w:rsidP="00A51F8F">
      <w:pPr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bookmarkStart w:id="5" w:name="_Hlk196753349"/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Traslados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Apto – Htl – Apto. (en temporada alta puede no ser de habla hispana)</w:t>
      </w:r>
    </w:p>
    <w:p w14:paraId="7A81B3C6" w14:textId="77777777" w:rsidR="00A51F8F" w:rsidRPr="00345C5A" w:rsidRDefault="00A51F8F" w:rsidP="00A51F8F">
      <w:pPr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lojamiento en hoteles previstos o similares.</w:t>
      </w:r>
    </w:p>
    <w:p w14:paraId="4E3C23E8" w14:textId="21EFD606" w:rsidR="00A51F8F" w:rsidRPr="008B7BC2" w:rsidRDefault="00A51F8F" w:rsidP="00B07B6F">
      <w:pPr>
        <w:widowControl w:val="0"/>
        <w:numPr>
          <w:ilvl w:val="0"/>
          <w:numId w:val="5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Alimentos indicados en itinerario.</w:t>
      </w:r>
    </w:p>
    <w:p w14:paraId="7A5C0856" w14:textId="77777777" w:rsidR="008C4994" w:rsidRPr="007C046E" w:rsidRDefault="008C4994" w:rsidP="008C499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C046E">
        <w:rPr>
          <w:rFonts w:ascii="Montserrat" w:eastAsia="Montserrat" w:hAnsi="Montserrat" w:cs="Montserrat"/>
          <w:sz w:val="20"/>
          <w:szCs w:val="20"/>
        </w:rPr>
        <w:t>Una cena especial de “Pato Laqueado” en Beijing</w:t>
      </w:r>
    </w:p>
    <w:p w14:paraId="113B6256" w14:textId="27B80371" w:rsidR="0063355D" w:rsidRPr="0063355D" w:rsidRDefault="0063355D" w:rsidP="00A51F8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63355D">
        <w:rPr>
          <w:rFonts w:ascii="Montserrat" w:eastAsia="Angsana New" w:hAnsi="Montserrat"/>
          <w:sz w:val="20"/>
          <w:szCs w:val="20"/>
          <w:lang w:val="es-MX" w:eastAsia="es-ES"/>
        </w:rPr>
        <w:t xml:space="preserve">Visitas con guías locales de habla hispana en Beijing, </w:t>
      </w:r>
      <w:r w:rsidR="00B07B6F" w:rsidRPr="0063355D">
        <w:rPr>
          <w:rFonts w:ascii="Montserrat" w:eastAsia="Angsana New" w:hAnsi="Montserrat"/>
          <w:sz w:val="20"/>
          <w:szCs w:val="20"/>
          <w:lang w:val="es-MX" w:eastAsia="es-ES"/>
        </w:rPr>
        <w:t>Luoyang</w:t>
      </w:r>
      <w:r w:rsidR="00B07B6F">
        <w:rPr>
          <w:rFonts w:ascii="Montserrat" w:eastAsia="Angsana New" w:hAnsi="Montserrat"/>
          <w:sz w:val="20"/>
          <w:szCs w:val="20"/>
          <w:lang w:val="es-MX" w:eastAsia="es-ES"/>
        </w:rPr>
        <w:t>,</w:t>
      </w:r>
      <w:r w:rsidR="00B07B6F" w:rsidRPr="0063355D">
        <w:rPr>
          <w:rFonts w:ascii="Montserrat" w:eastAsia="Angsana New" w:hAnsi="Montserrat"/>
          <w:sz w:val="20"/>
          <w:szCs w:val="20"/>
          <w:lang w:val="es-MX" w:eastAsia="es-ES"/>
        </w:rPr>
        <w:t xml:space="preserve"> </w:t>
      </w:r>
      <w:r w:rsidRPr="0063355D">
        <w:rPr>
          <w:rFonts w:ascii="Montserrat" w:eastAsia="Angsana New" w:hAnsi="Montserrat"/>
          <w:sz w:val="20"/>
          <w:szCs w:val="20"/>
          <w:lang w:val="es-MX" w:eastAsia="es-ES"/>
        </w:rPr>
        <w:t>Xi</w:t>
      </w:r>
      <w:r w:rsidR="00B07B6F">
        <w:rPr>
          <w:rFonts w:ascii="Montserrat" w:eastAsia="Angsana New" w:hAnsi="Montserrat"/>
          <w:sz w:val="20"/>
          <w:szCs w:val="20"/>
          <w:lang w:val="es-MX" w:eastAsia="es-ES"/>
        </w:rPr>
        <w:t>’</w:t>
      </w:r>
      <w:r w:rsidRPr="0063355D">
        <w:rPr>
          <w:rFonts w:ascii="Montserrat" w:eastAsia="Angsana New" w:hAnsi="Montserrat"/>
          <w:sz w:val="20"/>
          <w:szCs w:val="20"/>
          <w:lang w:val="es-MX" w:eastAsia="es-ES"/>
        </w:rPr>
        <w:t xml:space="preserve">an, </w:t>
      </w:r>
      <w:r w:rsidR="00B07B6F" w:rsidRPr="0063355D">
        <w:rPr>
          <w:rFonts w:ascii="Montserrat" w:eastAsia="Angsana New" w:hAnsi="Montserrat"/>
          <w:sz w:val="20"/>
          <w:szCs w:val="20"/>
          <w:lang w:val="es-MX" w:eastAsia="es-ES"/>
        </w:rPr>
        <w:t>Guilin</w:t>
      </w:r>
      <w:r w:rsidR="00B07B6F">
        <w:rPr>
          <w:rFonts w:ascii="Montserrat" w:eastAsia="Angsana New" w:hAnsi="Montserrat"/>
          <w:sz w:val="20"/>
          <w:szCs w:val="20"/>
          <w:lang w:val="es-MX" w:eastAsia="es-ES"/>
        </w:rPr>
        <w:t>,</w:t>
      </w:r>
      <w:r w:rsidR="00B07B6F" w:rsidRPr="0063355D">
        <w:rPr>
          <w:rFonts w:ascii="Montserrat" w:eastAsia="Angsana New" w:hAnsi="Montserrat"/>
          <w:sz w:val="20"/>
          <w:szCs w:val="20"/>
          <w:lang w:val="es-MX" w:eastAsia="es-ES"/>
        </w:rPr>
        <w:t xml:space="preserve"> Hangzhou</w:t>
      </w:r>
      <w:r w:rsidR="00B07B6F">
        <w:rPr>
          <w:rFonts w:ascii="Montserrat" w:eastAsia="Angsana New" w:hAnsi="Montserrat"/>
          <w:sz w:val="20"/>
          <w:szCs w:val="20"/>
          <w:lang w:val="es-MX" w:eastAsia="es-ES"/>
        </w:rPr>
        <w:t>,</w:t>
      </w:r>
      <w:r w:rsidR="00B07B6F" w:rsidRPr="0063355D">
        <w:rPr>
          <w:rFonts w:ascii="Montserrat" w:eastAsia="Angsana New" w:hAnsi="Montserrat"/>
          <w:sz w:val="20"/>
          <w:szCs w:val="20"/>
          <w:lang w:val="es-MX" w:eastAsia="es-ES"/>
        </w:rPr>
        <w:t xml:space="preserve"> Suzhou </w:t>
      </w:r>
      <w:r w:rsidR="00B07B6F">
        <w:rPr>
          <w:rFonts w:ascii="Montserrat" w:eastAsia="Angsana New" w:hAnsi="Montserrat"/>
          <w:sz w:val="20"/>
          <w:szCs w:val="20"/>
          <w:lang w:val="es-MX" w:eastAsia="es-ES"/>
        </w:rPr>
        <w:t xml:space="preserve">y </w:t>
      </w:r>
      <w:r w:rsidRPr="0063355D">
        <w:rPr>
          <w:rFonts w:ascii="Montserrat" w:eastAsia="Angsana New" w:hAnsi="Montserrat"/>
          <w:sz w:val="20"/>
          <w:szCs w:val="20"/>
          <w:lang w:val="es-MX" w:eastAsia="es-ES"/>
        </w:rPr>
        <w:t>Shanghai</w:t>
      </w:r>
      <w:r w:rsidR="00B07B6F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bookmarkEnd w:id="5"/>
    <w:p w14:paraId="1DDFDF41" w14:textId="50AF56E6" w:rsidR="002A3011" w:rsidRDefault="002A3011" w:rsidP="002A301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546DAC">
        <w:rPr>
          <w:rFonts w:ascii="Montserrat" w:eastAsia="Montserrat" w:hAnsi="Montserrat" w:cs="Montserrat"/>
          <w:sz w:val="20"/>
          <w:szCs w:val="20"/>
        </w:rPr>
        <w:t>Crucero en barco con aire acondicionado por el Río Li en Guilin.</w:t>
      </w:r>
    </w:p>
    <w:p w14:paraId="7B467BA6" w14:textId="719027F8" w:rsidR="0082129C" w:rsidRPr="00824707" w:rsidRDefault="0082129C" w:rsidP="0082129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Billetes de vuelos domésticos</w:t>
      </w:r>
      <w:r>
        <w:rPr>
          <w:rFonts w:ascii="Montserrat" w:eastAsia="Montserrat" w:hAnsi="Montserrat" w:cs="Montserrat"/>
          <w:sz w:val="20"/>
          <w:szCs w:val="20"/>
        </w:rPr>
        <w:t xml:space="preserve"> en clase Turista</w:t>
      </w:r>
      <w:r w:rsidRPr="00824707">
        <w:rPr>
          <w:rFonts w:ascii="Montserrat" w:eastAsia="Montserrat" w:hAnsi="Montserrat" w:cs="Montserrat"/>
          <w:sz w:val="20"/>
          <w:szCs w:val="20"/>
        </w:rPr>
        <w:t xml:space="preserve"> con tasa de aeropuerto incluida</w:t>
      </w:r>
      <w:r>
        <w:rPr>
          <w:rFonts w:ascii="Montserrat" w:eastAsia="Montserrat" w:hAnsi="Montserrat" w:cs="Montserrat"/>
          <w:sz w:val="20"/>
          <w:szCs w:val="20"/>
        </w:rPr>
        <w:t>.</w:t>
      </w:r>
      <w:r w:rsidRPr="0082129C">
        <w:rPr>
          <w:rFonts w:ascii="Montserrat" w:eastAsia="Montserrat" w:hAnsi="Montserrat" w:cs="Montserrat"/>
          <w:sz w:val="20"/>
          <w:szCs w:val="20"/>
          <w:u w:val="single"/>
        </w:rPr>
        <w:t xml:space="preserve"> Ver Notas.</w:t>
      </w:r>
    </w:p>
    <w:p w14:paraId="5A028338" w14:textId="1082D707" w:rsidR="0082129C" w:rsidRPr="00824707" w:rsidRDefault="0082129C" w:rsidP="0082129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Billetes de tren en Clase Turista</w:t>
      </w:r>
      <w:r>
        <w:rPr>
          <w:rFonts w:ascii="Montserrat" w:eastAsia="Montserrat" w:hAnsi="Montserrat" w:cs="Montserrat"/>
          <w:sz w:val="20"/>
          <w:szCs w:val="20"/>
        </w:rPr>
        <w:t>.</w:t>
      </w:r>
      <w:r w:rsidRPr="0082129C">
        <w:rPr>
          <w:rFonts w:ascii="Montserrat" w:eastAsia="Montserrat" w:hAnsi="Montserrat" w:cs="Montserrat"/>
          <w:sz w:val="20"/>
          <w:szCs w:val="20"/>
          <w:u w:val="single"/>
        </w:rPr>
        <w:t xml:space="preserve"> Ver Notas.</w:t>
      </w:r>
    </w:p>
    <w:p w14:paraId="71A5A8B7" w14:textId="77777777" w:rsidR="0082129C" w:rsidRPr="0082129C" w:rsidRDefault="0082129C" w:rsidP="0082129C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A7EC649" w14:textId="475C7A4A" w:rsidR="00A17D87" w:rsidRDefault="00A06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lastRenderedPageBreak/>
        <w:t>Servicios no incluidos:</w:t>
      </w:r>
    </w:p>
    <w:p w14:paraId="17BC9A62" w14:textId="77777777" w:rsidR="00A51F8F" w:rsidRPr="00BE3E16" w:rsidRDefault="00A51F8F" w:rsidP="00A51F8F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u w:val="single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Boletos de avión trasatlánticos América-Beijing / Shanghái-</w:t>
      </w:r>
      <w:r w:rsidRPr="00A7197F">
        <w:rPr>
          <w:rFonts w:ascii="Montserrat" w:eastAsia="Angsana New" w:hAnsi="Montserrat"/>
          <w:sz w:val="20"/>
          <w:szCs w:val="20"/>
          <w:lang w:val="es-MX" w:eastAsia="es-ES"/>
        </w:rPr>
        <w:t xml:space="preserve"> 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América. </w:t>
      </w:r>
      <w:r w:rsidRPr="00BE3E16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397B63D7" w14:textId="77777777" w:rsidR="00A51F8F" w:rsidRDefault="00A51F8F" w:rsidP="00A51F8F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Visitas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y alimentos no mencionados en el programa.</w:t>
      </w:r>
    </w:p>
    <w:p w14:paraId="4DB1F876" w14:textId="34C0EE81" w:rsidR="00A51F8F" w:rsidRDefault="00A51F8F" w:rsidP="00A51F8F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Visados (son por parte del pasajero).</w:t>
      </w:r>
    </w:p>
    <w:p w14:paraId="3F959A0A" w14:textId="77777777" w:rsidR="00A51F8F" w:rsidRPr="002E6163" w:rsidRDefault="00A51F8F" w:rsidP="00A51F8F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Excursiones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opcionales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9433CEF" w14:textId="77777777" w:rsidR="00A51F8F" w:rsidRDefault="00A51F8F" w:rsidP="00A51F8F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Propinas a guías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,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conductor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es y maleteros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.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Aproximadamente:</w:t>
      </w:r>
    </w:p>
    <w:p w14:paraId="53858BB8" w14:textId="77777777" w:rsidR="00A51F8F" w:rsidRDefault="00A51F8F" w:rsidP="00A51F8F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-Guía y conductor 07usd/pax/día</w:t>
      </w:r>
    </w:p>
    <w:p w14:paraId="454DE517" w14:textId="77777777" w:rsidR="00A51F8F" w:rsidRPr="00401224" w:rsidRDefault="00A51F8F" w:rsidP="00A51F8F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-Maleteros 02usd/maleta/subir o bajar</w:t>
      </w:r>
    </w:p>
    <w:p w14:paraId="585A75A0" w14:textId="77777777" w:rsidR="00A51F8F" w:rsidRPr="00BE3E16" w:rsidRDefault="00A51F8F" w:rsidP="00A51F8F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  <w:u w:val="single"/>
        </w:rPr>
      </w:pPr>
      <w:r>
        <w:rPr>
          <w:rFonts w:ascii="Montserrat" w:eastAsia="Montserrat" w:hAnsi="Montserrat" w:cs="Montserrat"/>
          <w:sz w:val="20"/>
          <w:szCs w:val="20"/>
        </w:rPr>
        <w:t>Seguro turístico</w:t>
      </w:r>
      <w:r w:rsidRPr="00831445">
        <w:rPr>
          <w:rFonts w:ascii="Montserrat" w:eastAsia="Montserrat" w:hAnsi="Montserrat" w:cs="Montserrat"/>
          <w:sz w:val="20"/>
          <w:szCs w:val="20"/>
        </w:rPr>
        <w:t xml:space="preserve">. </w:t>
      </w:r>
      <w:r w:rsidRPr="00BE3E16">
        <w:rPr>
          <w:rFonts w:ascii="Montserrat" w:eastAsia="Montserrat" w:hAnsi="Montserrat" w:cs="Montserrat"/>
          <w:sz w:val="20"/>
          <w:szCs w:val="20"/>
          <w:u w:val="single"/>
        </w:rPr>
        <w:t>Ver Notas.</w:t>
      </w:r>
    </w:p>
    <w:p w14:paraId="13A6CAAF" w14:textId="77777777" w:rsidR="00537F25" w:rsidRPr="00913378" w:rsidRDefault="00537F25" w:rsidP="00537F25">
      <w:pPr>
        <w:pStyle w:val="Prrafodelista"/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bookmarkStart w:id="6" w:name="_Hlk196752729"/>
      <w:r w:rsidRPr="00913378">
        <w:rPr>
          <w:rFonts w:ascii="Montserrat" w:eastAsia="Angsana New" w:hAnsi="Montserrat"/>
          <w:sz w:val="20"/>
          <w:szCs w:val="20"/>
          <w:lang w:val="es-MX" w:eastAsia="es-ES"/>
        </w:rPr>
        <w:t>Espectáculo artístico de acrobacia en Beijing</w:t>
      </w:r>
    </w:p>
    <w:bookmarkEnd w:id="6"/>
    <w:p w14:paraId="215F65E6" w14:textId="77777777" w:rsidR="00A51F8F" w:rsidRPr="0089786F" w:rsidRDefault="00A51F8F" w:rsidP="00A51F8F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7A29DE">
        <w:rPr>
          <w:rFonts w:ascii="Montserrat" w:eastAsia="Angsana New" w:hAnsi="Montserrat"/>
          <w:sz w:val="20"/>
          <w:szCs w:val="20"/>
          <w:lang w:val="es-MX" w:eastAsia="es-ES"/>
        </w:rPr>
        <w:t>Gastos de índole personal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3D4FC2C" w14:textId="77777777" w:rsidR="00A51F8F" w:rsidRPr="00925BAA" w:rsidRDefault="00A51F8F" w:rsidP="00A51F8F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Todo servicio que no esté incluido o especificado en el itinerario.</w:t>
      </w:r>
    </w:p>
    <w:p w14:paraId="4169530B" w14:textId="16C47DAE" w:rsidR="00913378" w:rsidRDefault="00913378" w:rsidP="00537F25">
      <w:pPr>
        <w:widowControl w:val="0"/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B162A25" w14:textId="77777777" w:rsidR="00FA5850" w:rsidRPr="007A29DE" w:rsidRDefault="00FA5850" w:rsidP="00537F25">
      <w:pPr>
        <w:widowControl w:val="0"/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BA32C35" w14:textId="77777777" w:rsidR="009721F8" w:rsidRPr="001F3894" w:rsidRDefault="009721F8" w:rsidP="009721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Montserrat" w:eastAsia="Montserrat Medium" w:hAnsi="Montserrat" w:cs="Montserrat Medium"/>
          <w:b/>
          <w:bCs/>
          <w:color w:val="000000"/>
          <w:sz w:val="24"/>
          <w:szCs w:val="24"/>
        </w:rPr>
      </w:pPr>
      <w:bookmarkStart w:id="7" w:name="_Hlk196744953"/>
      <w:bookmarkStart w:id="8" w:name="_Hlk196752778"/>
      <w:r w:rsidRPr="001F3894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Notas importantes:</w:t>
      </w:r>
    </w:p>
    <w:bookmarkEnd w:id="7"/>
    <w:bookmarkEnd w:id="8"/>
    <w:p w14:paraId="7AAEA8B6" w14:textId="77777777" w:rsidR="00A87081" w:rsidRPr="00546DAC" w:rsidRDefault="00A87081" w:rsidP="00A87081">
      <w:pPr>
        <w:pStyle w:val="Prrafodelista"/>
        <w:numPr>
          <w:ilvl w:val="0"/>
          <w:numId w:val="2"/>
        </w:numPr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B3555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Volando Viajes por ser agencia IATA puede cotizar la porción aérea, misma que si se acepta, se tiene que emitir de manera inmediata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. 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 xml:space="preserve">Una vez emitido el boleto de avión, será no 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>reembolsables y aplicaran las condiciones indicadas por la aerolínea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</w:t>
      </w:r>
    </w:p>
    <w:p w14:paraId="198B54B1" w14:textId="77777777" w:rsidR="00A87081" w:rsidRPr="00546DAC" w:rsidRDefault="00A87081" w:rsidP="00A87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064CB3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Preferentemente reservar vuelo de llegada al aeropuerto de Beijing Pekín (PEK)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, en lugar de Daxin (PKX) que es más lejano, con el fin de facilitar el traslado de llegada al hotel.</w:t>
      </w:r>
    </w:p>
    <w:p w14:paraId="113CC679" w14:textId="77777777" w:rsidR="00A87081" w:rsidRPr="00546DAC" w:rsidRDefault="00A87081" w:rsidP="00A87081">
      <w:pPr>
        <w:pStyle w:val="Prrafodelista"/>
        <w:numPr>
          <w:ilvl w:val="0"/>
          <w:numId w:val="2"/>
        </w:numP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En caso de vivir en el interior de la República Mexicana y necesitar de un vuelo doméstico, será importante dar aviso al asesor para que le apoye en buscar la mejor opción de horarios para la conexión con el viaje internacional.</w:t>
      </w:r>
    </w:p>
    <w:p w14:paraId="6396BDF6" w14:textId="77777777" w:rsidR="00A87081" w:rsidRPr="00546DAC" w:rsidRDefault="00A87081" w:rsidP="00A87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El cliente deberá enviar </w:t>
      </w: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copia de pasaporte con una vigencia de 6 meses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a la fecha de regreso de su viaje para la emisión de los boletos de avión internacionales.</w:t>
      </w:r>
    </w:p>
    <w:p w14:paraId="29027470" w14:textId="77777777" w:rsidR="00A87081" w:rsidRPr="00546DAC" w:rsidRDefault="00A87081" w:rsidP="00A87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También se requiere el pasaporte para la confirmación de la reserva terrestre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En caso de discrepancia entre el pasaporte enviado para el trámite del visado y el que el pasajero presente para el tren TAV o vuelos domésticos, el operador no se hace responsable, y los pasajeros tendrán que comprar por su cuenta los nuevos boletos, sujetos a la disponibilidad del momento.</w:t>
      </w:r>
    </w:p>
    <w:p w14:paraId="5E39C002" w14:textId="77777777" w:rsidR="00A87081" w:rsidRPr="00546DAC" w:rsidRDefault="00A87081" w:rsidP="00A87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Los horarios de vuelo/tren se le enviaran en la confirmación.</w:t>
      </w:r>
    </w:p>
    <w:p w14:paraId="6887E5F7" w14:textId="77777777" w:rsidR="00A87081" w:rsidRPr="00546DAC" w:rsidRDefault="00A87081" w:rsidP="00A87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Por necesidades de logística cabe la posibilidad de que el operador requiera reunir o dividir los grupos para la realización de los traslados. Y que toque un trasladista que no hable español, en cuyo caso el guía previamente coordinará entre pasajeros y trasladista,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o con los recepcionistas cuando lleguen al hotel. Al mismo tiempo, favor de avisar a los pax con antelación que para los vuelos de llegada con 40 minutos de diferencia, y los de salida con 1.5 horas de diferencia, operativamente reservamos el derecho a juntarlos en el mismo traslado. Como los servicios que han contratado son regulares, las operaciones arriba mencionadas no supondrán ningún reembolso</w:t>
      </w:r>
    </w:p>
    <w:p w14:paraId="408E1B62" w14:textId="77777777" w:rsidR="00A87081" w:rsidRPr="00546DAC" w:rsidRDefault="00A87081" w:rsidP="00A87081">
      <w:pPr>
        <w:pStyle w:val="Prrafodelista"/>
        <w:numPr>
          <w:ilvl w:val="0"/>
          <w:numId w:val="2"/>
        </w:numPr>
        <w:ind w:left="360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Este itinerario no cuenta con </w:t>
      </w:r>
      <w:r w:rsidRPr="009B3170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seguro de viajero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incluido, por lo que </w:t>
      </w:r>
      <w:r w:rsidRPr="009B3170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es importante adquiera uno con cobertura amplia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Consulte las opciones con su asesor de ventas.</w:t>
      </w:r>
    </w:p>
    <w:p w14:paraId="26BD5299" w14:textId="77777777" w:rsidR="00A87081" w:rsidRPr="00546DAC" w:rsidRDefault="00A87081" w:rsidP="00A87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Es importante que antes de viajar, contrate desde su compañía de telefonía un plan de cobertura o comprar directamente en destino una tarjeta de prepago para que se mantenga comunicado.</w:t>
      </w:r>
    </w:p>
    <w:p w14:paraId="481682CF" w14:textId="77777777" w:rsidR="00A87081" w:rsidRPr="00546DAC" w:rsidRDefault="00A87081" w:rsidP="00A870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Para las </w:t>
      </w:r>
      <w:r w:rsidRPr="009B3170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peticiones de un solo pax</w:t>
      </w:r>
      <w:r w:rsidRPr="0099472F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, favor de consultarnos con antelación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si tengamos otros pax apuntados en el mismo programa y la misma salida solicitada. En caso que SÍ, aparte de aplicar el suplemento de SGL, además existirán costos adicionales para los trfs in/out por ser un solo pax, dependiendo de distintos programas, que le informaremos caso a caso para agregar al precio contratado en SGL.</w:t>
      </w:r>
    </w:p>
    <w:p w14:paraId="3C5EA448" w14:textId="15D12C29" w:rsidR="00CB343D" w:rsidRDefault="00CB343D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585315E" w14:textId="77777777" w:rsidR="005568F6" w:rsidRPr="000251A7" w:rsidRDefault="005568F6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861"/>
        <w:gridCol w:w="6096"/>
        <w:gridCol w:w="2113"/>
      </w:tblGrid>
      <w:tr w:rsidR="00910264" w:rsidRPr="00D626FA" w14:paraId="1FD3A6FD" w14:textId="77777777" w:rsidTr="00066DFF">
        <w:trPr>
          <w:trHeight w:val="489"/>
          <w:jc w:val="center"/>
        </w:trPr>
        <w:tc>
          <w:tcPr>
            <w:tcW w:w="5000" w:type="pct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CE3F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00605" w14:textId="708C674A" w:rsidR="00910264" w:rsidRPr="00D626FA" w:rsidRDefault="00910264" w:rsidP="00066DFF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H</w:t>
            </w:r>
            <w:r w:rsidRPr="00D626FA"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OTELES PREVISTOS O SIMILARES</w:t>
            </w:r>
          </w:p>
        </w:tc>
      </w:tr>
      <w:tr w:rsidR="00910264" w:rsidRPr="00D626FA" w14:paraId="10A019FA" w14:textId="77777777" w:rsidTr="00CB343D">
        <w:trPr>
          <w:trHeight w:val="323"/>
          <w:jc w:val="center"/>
        </w:trPr>
        <w:tc>
          <w:tcPr>
            <w:tcW w:w="924" w:type="pct"/>
            <w:tcBorders>
              <w:top w:val="single" w:sz="4" w:space="0" w:color="7030A0"/>
              <w:left w:val="single" w:sz="4" w:space="0" w:color="8614B4"/>
              <w:bottom w:val="single" w:sz="4" w:space="0" w:color="8614B4"/>
              <w:right w:val="single" w:sz="4" w:space="0" w:color="7030A0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A0218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CIUDAD </w:t>
            </w:r>
          </w:p>
        </w:tc>
        <w:tc>
          <w:tcPr>
            <w:tcW w:w="3027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EFF74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HOTEL</w:t>
            </w:r>
          </w:p>
        </w:tc>
        <w:tc>
          <w:tcPr>
            <w:tcW w:w="1049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AC97A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color w:val="FFFFFF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CATEGORÍA</w:t>
            </w:r>
          </w:p>
        </w:tc>
      </w:tr>
      <w:tr w:rsidR="00394F78" w:rsidRPr="000072E0" w14:paraId="65E1B53A" w14:textId="77777777" w:rsidTr="000B5D4C">
        <w:trPr>
          <w:trHeight w:val="656"/>
          <w:jc w:val="center"/>
        </w:trPr>
        <w:tc>
          <w:tcPr>
            <w:tcW w:w="924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13853" w14:textId="7DCDD573" w:rsidR="00394F78" w:rsidRPr="00401224" w:rsidRDefault="00401224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bCs/>
                <w:sz w:val="20"/>
                <w:szCs w:val="20"/>
                <w:highlight w:val="red"/>
              </w:rPr>
            </w:pPr>
            <w:r w:rsidRPr="00401224">
              <w:rPr>
                <w:rFonts w:ascii="Montserrat" w:hAnsi="Montserrat" w:cs="Tahoma"/>
                <w:b/>
                <w:bCs/>
                <w:sz w:val="20"/>
                <w:szCs w:val="20"/>
              </w:rPr>
              <w:t>B</w:t>
            </w:r>
            <w:r w:rsidR="00DD350B">
              <w:rPr>
                <w:rFonts w:ascii="Montserrat" w:hAnsi="Montserrat" w:cs="Tahoma"/>
                <w:b/>
                <w:bCs/>
                <w:sz w:val="20"/>
                <w:szCs w:val="20"/>
              </w:rPr>
              <w:t>eijing</w:t>
            </w:r>
          </w:p>
        </w:tc>
        <w:tc>
          <w:tcPr>
            <w:tcW w:w="3027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BC8B0" w14:textId="77777777" w:rsidR="00AC782C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V-Continent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Beijing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Parkview Wuzhou /</w:t>
            </w:r>
          </w:p>
          <w:p w14:paraId="54AAC44F" w14:textId="4BBEBF89" w:rsidR="00394F78" w:rsidRPr="005A7066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Celebrity International Grand Hotel</w:t>
            </w:r>
          </w:p>
        </w:tc>
        <w:tc>
          <w:tcPr>
            <w:tcW w:w="104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9E3B7" w14:textId="2470526C" w:rsidR="00394F78" w:rsidRPr="000072E0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18"/>
                <w:szCs w:val="18"/>
              </w:rPr>
            </w:pPr>
            <w:r w:rsidRPr="00803E52"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401224" w:rsidRPr="000072E0" w14:paraId="4908FE86" w14:textId="77777777" w:rsidTr="00E36658">
        <w:trPr>
          <w:trHeight w:val="423"/>
          <w:jc w:val="center"/>
        </w:trPr>
        <w:tc>
          <w:tcPr>
            <w:tcW w:w="924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7BE9C" w14:textId="4EC0640E" w:rsidR="00401224" w:rsidRPr="00373F56" w:rsidRDefault="00373F56" w:rsidP="00373F56">
            <w:pPr>
              <w:pStyle w:val="Default"/>
              <w:jc w:val="center"/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</w:pPr>
            <w:r w:rsidRPr="00373F56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 xml:space="preserve">Luoyang </w:t>
            </w:r>
          </w:p>
        </w:tc>
        <w:tc>
          <w:tcPr>
            <w:tcW w:w="3027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83C8A" w14:textId="4501EBA2" w:rsidR="00401224" w:rsidRPr="007F604C" w:rsidRDefault="00373F56" w:rsidP="007F604C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373F56">
              <w:rPr>
                <w:rFonts w:ascii="Montserrat" w:hAnsi="Montserrat"/>
                <w:color w:val="auto"/>
                <w:sz w:val="20"/>
                <w:szCs w:val="20"/>
              </w:rPr>
              <w:t>Peony Plaza /</w:t>
            </w:r>
            <w:r w:rsidR="007F604C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373F56">
              <w:rPr>
                <w:rFonts w:ascii="Montserrat" w:hAnsi="Montserrat"/>
                <w:color w:val="auto"/>
                <w:sz w:val="20"/>
                <w:szCs w:val="20"/>
              </w:rPr>
              <w:t>New Friendship</w:t>
            </w:r>
          </w:p>
        </w:tc>
        <w:tc>
          <w:tcPr>
            <w:tcW w:w="104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75A1E" w14:textId="261019DF" w:rsidR="00401224" w:rsidRDefault="00373F56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4</w:t>
            </w:r>
            <w:r w:rsidR="00803E52"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*</w:t>
            </w:r>
          </w:p>
        </w:tc>
      </w:tr>
      <w:tr w:rsidR="00373F56" w:rsidRPr="000072E0" w14:paraId="49AA53C7" w14:textId="77777777" w:rsidTr="00E36658">
        <w:trPr>
          <w:trHeight w:val="401"/>
          <w:jc w:val="center"/>
        </w:trPr>
        <w:tc>
          <w:tcPr>
            <w:tcW w:w="924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92C03" w14:textId="2EAA69B1" w:rsidR="00373F56" w:rsidRPr="00373F56" w:rsidRDefault="00373F56" w:rsidP="00373F56">
            <w:pPr>
              <w:pStyle w:val="Default"/>
              <w:jc w:val="center"/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</w:pPr>
            <w:r w:rsidRPr="00373F56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 xml:space="preserve">Xi’an </w:t>
            </w:r>
          </w:p>
        </w:tc>
        <w:tc>
          <w:tcPr>
            <w:tcW w:w="3027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A32F9" w14:textId="77E07F6E" w:rsidR="00373F56" w:rsidRPr="007F604C" w:rsidRDefault="00373F56" w:rsidP="007F604C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373F56">
              <w:rPr>
                <w:rFonts w:ascii="Montserrat" w:hAnsi="Montserrat"/>
                <w:color w:val="auto"/>
                <w:sz w:val="20"/>
                <w:szCs w:val="20"/>
              </w:rPr>
              <w:t xml:space="preserve">Grand Noble </w:t>
            </w:r>
            <w:r w:rsidR="007F604C">
              <w:rPr>
                <w:rFonts w:ascii="Montserrat" w:hAnsi="Montserrat"/>
                <w:color w:val="auto"/>
                <w:sz w:val="20"/>
                <w:szCs w:val="20"/>
              </w:rPr>
              <w:t xml:space="preserve">/ </w:t>
            </w:r>
            <w:r w:rsidRPr="00373F56">
              <w:rPr>
                <w:rFonts w:ascii="Montserrat" w:hAnsi="Montserrat"/>
                <w:color w:val="auto"/>
                <w:sz w:val="20"/>
                <w:szCs w:val="20"/>
              </w:rPr>
              <w:t>Golden Flower Hotel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26A06" w14:textId="56690DFD" w:rsidR="00373F56" w:rsidRDefault="00373F56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373F56" w:rsidRPr="000072E0" w14:paraId="3C4A3998" w14:textId="77777777" w:rsidTr="00E36658">
        <w:trPr>
          <w:trHeight w:val="407"/>
          <w:jc w:val="center"/>
        </w:trPr>
        <w:tc>
          <w:tcPr>
            <w:tcW w:w="924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B9A3C" w14:textId="2D5F2644" w:rsidR="00373F56" w:rsidRPr="00373F56" w:rsidRDefault="00373F56" w:rsidP="00373F56">
            <w:pPr>
              <w:pStyle w:val="Default"/>
              <w:jc w:val="center"/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</w:pPr>
            <w:r w:rsidRPr="00373F56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 xml:space="preserve">Guilin </w:t>
            </w:r>
          </w:p>
        </w:tc>
        <w:tc>
          <w:tcPr>
            <w:tcW w:w="3027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8B076" w14:textId="37BC7B07" w:rsidR="00373F56" w:rsidRPr="007F604C" w:rsidRDefault="00373F56" w:rsidP="007F604C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22A16">
              <w:rPr>
                <w:rFonts w:ascii="Montserrat" w:hAnsi="Montserrat"/>
                <w:color w:val="auto"/>
                <w:sz w:val="20"/>
                <w:szCs w:val="20"/>
              </w:rPr>
              <w:t xml:space="preserve">Lijiang Waterfall </w:t>
            </w:r>
            <w:r w:rsidR="007F604C">
              <w:rPr>
                <w:rFonts w:ascii="Montserrat" w:hAnsi="Montserrat"/>
                <w:color w:val="auto"/>
                <w:sz w:val="20"/>
                <w:szCs w:val="20"/>
              </w:rPr>
              <w:t xml:space="preserve">/ </w:t>
            </w:r>
            <w:r w:rsidRPr="00A22A16">
              <w:rPr>
                <w:rFonts w:ascii="Montserrat" w:hAnsi="Montserrat"/>
                <w:color w:val="auto"/>
                <w:sz w:val="20"/>
                <w:szCs w:val="20"/>
              </w:rPr>
              <w:t>Sheraton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66F56" w14:textId="6D0CF723" w:rsidR="00373F56" w:rsidRDefault="00A22A16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373F56" w:rsidRPr="000072E0" w14:paraId="797AF1AE" w14:textId="77777777" w:rsidTr="000B5D4C">
        <w:trPr>
          <w:trHeight w:val="568"/>
          <w:jc w:val="center"/>
        </w:trPr>
        <w:tc>
          <w:tcPr>
            <w:tcW w:w="924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24579" w14:textId="34BB8D99" w:rsidR="00373F56" w:rsidRPr="00373F56" w:rsidRDefault="00373F56" w:rsidP="00373F56">
            <w:pPr>
              <w:pStyle w:val="Default"/>
              <w:jc w:val="center"/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</w:pPr>
            <w:r w:rsidRPr="00373F56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 xml:space="preserve">Hangzhou </w:t>
            </w:r>
          </w:p>
        </w:tc>
        <w:tc>
          <w:tcPr>
            <w:tcW w:w="3027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35792" w14:textId="1DF295EC" w:rsidR="000B5D4C" w:rsidRDefault="00A22A16" w:rsidP="007F604C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22A16">
              <w:rPr>
                <w:rFonts w:ascii="Montserrat" w:hAnsi="Montserrat"/>
                <w:color w:val="auto"/>
                <w:sz w:val="20"/>
                <w:szCs w:val="20"/>
              </w:rPr>
              <w:t xml:space="preserve">Grand Metropark </w:t>
            </w:r>
            <w:r w:rsidR="000B5D4C">
              <w:rPr>
                <w:rFonts w:ascii="Montserrat" w:hAnsi="Montserrat"/>
                <w:color w:val="auto"/>
                <w:sz w:val="20"/>
                <w:szCs w:val="20"/>
              </w:rPr>
              <w:t>/</w:t>
            </w:r>
          </w:p>
          <w:p w14:paraId="08EFE5FD" w14:textId="74B34F35" w:rsidR="00373F56" w:rsidRPr="007F604C" w:rsidRDefault="00A22A16" w:rsidP="007F604C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22A16">
              <w:rPr>
                <w:rFonts w:ascii="Montserrat" w:hAnsi="Montserrat"/>
                <w:color w:val="auto"/>
                <w:sz w:val="20"/>
                <w:szCs w:val="20"/>
              </w:rPr>
              <w:t>Landison Plaza International</w:t>
            </w:r>
            <w:r w:rsidR="007F604C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A22A16">
              <w:rPr>
                <w:rFonts w:ascii="Montserrat" w:hAnsi="Montserrat"/>
                <w:color w:val="auto"/>
                <w:sz w:val="20"/>
                <w:szCs w:val="20"/>
              </w:rPr>
              <w:t>Hotel Zhejiang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6C2C5" w14:textId="77047730" w:rsidR="00373F56" w:rsidRDefault="00A22A16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373F56" w:rsidRPr="000072E0" w14:paraId="600DD073" w14:textId="77777777" w:rsidTr="00E36658">
        <w:trPr>
          <w:trHeight w:val="349"/>
          <w:jc w:val="center"/>
        </w:trPr>
        <w:tc>
          <w:tcPr>
            <w:tcW w:w="924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ED220" w14:textId="0AAD7431" w:rsidR="00373F56" w:rsidRPr="00373F56" w:rsidRDefault="00373F56" w:rsidP="00373F56">
            <w:pPr>
              <w:pStyle w:val="Default"/>
              <w:jc w:val="center"/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</w:pPr>
            <w:r w:rsidRPr="00373F56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 xml:space="preserve">Suzhou </w:t>
            </w:r>
          </w:p>
        </w:tc>
        <w:tc>
          <w:tcPr>
            <w:tcW w:w="3027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FD96F" w14:textId="0B7F51FB" w:rsidR="00373F56" w:rsidRPr="00A22A16" w:rsidRDefault="00A22A16" w:rsidP="00A22A1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22A16">
              <w:rPr>
                <w:rFonts w:ascii="Montserrat" w:hAnsi="Montserrat"/>
                <w:color w:val="auto"/>
                <w:sz w:val="20"/>
                <w:szCs w:val="20"/>
              </w:rPr>
              <w:t xml:space="preserve">Nan Lin </w:t>
            </w:r>
          </w:p>
        </w:tc>
        <w:tc>
          <w:tcPr>
            <w:tcW w:w="104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55FED" w14:textId="6B38B53C" w:rsidR="00373F56" w:rsidRDefault="00A22A16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373F56" w:rsidRPr="000072E0" w14:paraId="6A051602" w14:textId="77777777" w:rsidTr="000B5D4C">
        <w:trPr>
          <w:trHeight w:val="625"/>
          <w:jc w:val="center"/>
        </w:trPr>
        <w:tc>
          <w:tcPr>
            <w:tcW w:w="924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F06D76" w14:textId="6A489A17" w:rsidR="00373F56" w:rsidRPr="00373F56" w:rsidRDefault="00373F56" w:rsidP="00373F56">
            <w:pPr>
              <w:pStyle w:val="Default"/>
              <w:jc w:val="center"/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</w:pPr>
            <w:r w:rsidRPr="00373F56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>Shangh</w:t>
            </w:r>
            <w:r w:rsidR="00BF05BA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>á</w:t>
            </w:r>
            <w:r w:rsidRPr="00373F56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 xml:space="preserve">i </w:t>
            </w:r>
          </w:p>
        </w:tc>
        <w:tc>
          <w:tcPr>
            <w:tcW w:w="3027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D7816" w14:textId="77777777" w:rsidR="00066DFF" w:rsidRDefault="00A22A16" w:rsidP="007F604C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22A16">
              <w:rPr>
                <w:rFonts w:ascii="Montserrat" w:hAnsi="Montserrat"/>
                <w:color w:val="auto"/>
                <w:sz w:val="20"/>
                <w:szCs w:val="20"/>
              </w:rPr>
              <w:t xml:space="preserve">Grand Mercure Shanghai Hongqiao </w:t>
            </w:r>
            <w:r w:rsidR="007F604C">
              <w:rPr>
                <w:rFonts w:ascii="Montserrat" w:hAnsi="Montserrat"/>
                <w:color w:val="auto"/>
                <w:sz w:val="20"/>
                <w:szCs w:val="20"/>
              </w:rPr>
              <w:t>/</w:t>
            </w:r>
          </w:p>
          <w:p w14:paraId="16A3F3C7" w14:textId="37D4D283" w:rsidR="00373F56" w:rsidRPr="00A22A16" w:rsidRDefault="00A22A16" w:rsidP="007F604C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A22A16">
              <w:rPr>
                <w:rFonts w:ascii="Montserrat" w:hAnsi="Montserrat"/>
                <w:color w:val="auto"/>
                <w:sz w:val="20"/>
                <w:szCs w:val="20"/>
              </w:rPr>
              <w:t xml:space="preserve">Hongqiao Jin Jiang Hotel </w:t>
            </w:r>
          </w:p>
        </w:tc>
        <w:tc>
          <w:tcPr>
            <w:tcW w:w="1049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BDDB4" w14:textId="51AE7991" w:rsidR="00373F56" w:rsidRDefault="00A22A16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</w:tbl>
    <w:p w14:paraId="49160B8B" w14:textId="77777777" w:rsidR="00CB343D" w:rsidRDefault="00CB343D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b/>
          <w:bCs/>
          <w:color w:val="FF0000"/>
          <w:sz w:val="18"/>
          <w:szCs w:val="18"/>
        </w:rPr>
      </w:pPr>
    </w:p>
    <w:p w14:paraId="79E94948" w14:textId="203C6C5E" w:rsidR="00C8748B" w:rsidRPr="00631945" w:rsidRDefault="006B458E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sz w:val="18"/>
          <w:szCs w:val="18"/>
        </w:rPr>
      </w:pPr>
      <w:r w:rsidRPr="00631945">
        <w:rPr>
          <w:rFonts w:ascii="Montserrat" w:eastAsia="Times New Roman" w:hAnsi="Montserrat"/>
          <w:b/>
          <w:bCs/>
          <w:color w:val="FF0000"/>
          <w:sz w:val="18"/>
          <w:szCs w:val="18"/>
        </w:rPr>
        <w:t xml:space="preserve">Nota importante: </w:t>
      </w:r>
      <w:r w:rsidRPr="00631945">
        <w:rPr>
          <w:rFonts w:ascii="Montserrat" w:eastAsia="Times New Roman" w:hAnsi="Montserrat"/>
          <w:sz w:val="18"/>
          <w:szCs w:val="18"/>
        </w:rPr>
        <w:t>En caso de coincidencia con ferias o congresos durante la estancia en las diferentes ciudades, el tour podría tener desvíos hoteleros a la periferia o incluso a otras ciudades aledañas</w:t>
      </w:r>
    </w:p>
    <w:p w14:paraId="6BCEA52C" w14:textId="62960706" w:rsidR="00A06EE4" w:rsidRDefault="003646F1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3646F1">
        <w:rPr>
          <w:rFonts w:ascii="Montserrat" w:eastAsia="Montserrat" w:hAnsi="Montserrat" w:cs="Montserrat"/>
          <w:sz w:val="18"/>
          <w:szCs w:val="18"/>
        </w:rPr>
        <w:t>Considerar que la lista de hoteles para la Carta Invitación para tramitar el visado es d</w:t>
      </w:r>
      <w:r>
        <w:rPr>
          <w:rFonts w:ascii="Montserrat" w:eastAsia="Montserrat" w:hAnsi="Montserrat" w:cs="Montserrat"/>
          <w:sz w:val="18"/>
          <w:szCs w:val="18"/>
        </w:rPr>
        <w:t>e</w:t>
      </w:r>
      <w:r w:rsidRPr="003646F1">
        <w:rPr>
          <w:rFonts w:ascii="Montserrat" w:eastAsia="Montserrat" w:hAnsi="Montserrat" w:cs="Montserrat"/>
          <w:sz w:val="18"/>
          <w:szCs w:val="18"/>
        </w:rPr>
        <w:t xml:space="preserve"> referencia. Los hoteles definitivos se confirmarán posteriormente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620C9CEA" w14:textId="31C397D3" w:rsidR="00E55B3B" w:rsidRDefault="00E55B3B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7A447BA" w14:textId="34608EC0" w:rsidR="005568F6" w:rsidRDefault="005568F6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7512FF7" w14:textId="77777777" w:rsidR="005568F6" w:rsidRDefault="005568F6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66ECAD2" w14:textId="77777777" w:rsidR="00591D9B" w:rsidRPr="00FC6622" w:rsidRDefault="00591D9B" w:rsidP="00591D9B">
      <w:pPr>
        <w:spacing w:line="240" w:lineRule="auto"/>
        <w:jc w:val="center"/>
        <w:rPr>
          <w:rFonts w:ascii="Montserrat" w:eastAsia="Montserrat Medium" w:hAnsi="Montserrat" w:cs="Montserrat Medium"/>
          <w:b/>
          <w:bCs/>
          <w:sz w:val="24"/>
          <w:szCs w:val="24"/>
        </w:rPr>
      </w:pPr>
      <w:r>
        <w:rPr>
          <w:rFonts w:ascii="Montserrat" w:eastAsia="Montserrat Medium" w:hAnsi="Montserrat" w:cs="Montserrat Medium"/>
          <w:b/>
          <w:bCs/>
          <w:sz w:val="24"/>
          <w:szCs w:val="24"/>
        </w:rPr>
        <w:t>*SOLICITE POLÍTICAS DE PAGO Y CANCELACIÓN PARA ESTE OPERADOR*</w:t>
      </w:r>
    </w:p>
    <w:p w14:paraId="33678DB1" w14:textId="77777777" w:rsidR="00591D9B" w:rsidRDefault="00591D9B" w:rsidP="00591D9B">
      <w:pPr>
        <w:spacing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sectPr w:rsidR="00591D9B" w:rsidSect="00B92F59">
      <w:headerReference w:type="default" r:id="rId9"/>
      <w:footerReference w:type="default" r:id="rId10"/>
      <w:pgSz w:w="12240" w:h="15840"/>
      <w:pgMar w:top="1969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EC57" w14:textId="77777777" w:rsidR="000B19E9" w:rsidRDefault="000B19E9">
      <w:pPr>
        <w:spacing w:line="240" w:lineRule="auto"/>
      </w:pPr>
      <w:r>
        <w:separator/>
      </w:r>
    </w:p>
  </w:endnote>
  <w:endnote w:type="continuationSeparator" w:id="0">
    <w:p w14:paraId="66C97323" w14:textId="77777777" w:rsidR="000B19E9" w:rsidRDefault="000B1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77D1" w14:textId="7203185A" w:rsidR="00A17D87" w:rsidRDefault="003B7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CA327F" wp14:editId="2B7D0BE6">
          <wp:simplePos x="0" y="0"/>
          <wp:positionH relativeFrom="margin">
            <wp:align>center</wp:align>
          </wp:positionH>
          <wp:positionV relativeFrom="paragraph">
            <wp:posOffset>-160655</wp:posOffset>
          </wp:positionV>
          <wp:extent cx="5615421" cy="726440"/>
          <wp:effectExtent l="0" t="0" r="4445" b="0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421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4F20" w14:textId="77777777" w:rsidR="000B19E9" w:rsidRDefault="000B19E9">
      <w:pPr>
        <w:spacing w:line="240" w:lineRule="auto"/>
      </w:pPr>
      <w:r>
        <w:separator/>
      </w:r>
    </w:p>
  </w:footnote>
  <w:footnote w:type="continuationSeparator" w:id="0">
    <w:p w14:paraId="05A4CB82" w14:textId="77777777" w:rsidR="000B19E9" w:rsidRDefault="000B1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2C1D" w14:textId="3DE60FAA" w:rsidR="00A17D87" w:rsidRDefault="00F3216A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 w:rsidRPr="00F3216A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66A2D6" wp14:editId="5B0A051F">
              <wp:simplePos x="0" y="0"/>
              <wp:positionH relativeFrom="margin">
                <wp:align>right</wp:align>
              </wp:positionH>
              <wp:positionV relativeFrom="paragraph">
                <wp:posOffset>-343830</wp:posOffset>
              </wp:positionV>
              <wp:extent cx="1466850" cy="140462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A843C" w14:textId="19F7F3B6" w:rsidR="00F3216A" w:rsidRPr="00F3216A" w:rsidRDefault="00C24B74">
                          <w:pPr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</w:pPr>
                          <w:r w:rsidRPr="00C24B74"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  <w:t>VVAR101-FC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6A2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.3pt;margin-top:-27.05pt;width:115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" stroked="f">
              <v:textbox style="mso-fit-shape-to-text:t">
                <w:txbxContent>
                  <w:p w14:paraId="415A843C" w14:textId="19F7F3B6" w:rsidR="00F3216A" w:rsidRPr="00F3216A" w:rsidRDefault="00C24B74">
                    <w:pPr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</w:pPr>
                    <w:r w:rsidRPr="00C24B74"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  <w:t>VVAR101-FC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27C">
      <w:rPr>
        <w:noProof/>
      </w:rPr>
      <w:drawing>
        <wp:anchor distT="0" distB="0" distL="114300" distR="114300" simplePos="0" relativeHeight="251658240" behindDoc="0" locked="0" layoutInCell="1" hidden="0" allowOverlap="1" wp14:anchorId="744BDE4A" wp14:editId="671FA2F0">
          <wp:simplePos x="0" y="0"/>
          <wp:positionH relativeFrom="column">
            <wp:posOffset>447675</wp:posOffset>
          </wp:positionH>
          <wp:positionV relativeFrom="paragraph">
            <wp:posOffset>-354330</wp:posOffset>
          </wp:positionV>
          <wp:extent cx="4514850" cy="1162050"/>
          <wp:effectExtent l="0" t="0" r="0" b="0"/>
          <wp:wrapSquare wrapText="bothSides" distT="0" distB="0" distL="114300" distR="114300"/>
          <wp:docPr id="11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 l="13237"/>
                  <a:stretch>
                    <a:fillRect/>
                  </a:stretch>
                </pic:blipFill>
                <pic:spPr>
                  <a:xfrm>
                    <a:off x="0" y="0"/>
                    <a:ext cx="451485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03A70" w14:textId="0F5EAB80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42FEB5BA" w14:textId="21954B35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7772FFD3" w14:textId="11CD3E1D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09D486C6" w14:textId="39432229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5F825CA1" w14:textId="77777777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F59"/>
    <w:multiLevelType w:val="hybridMultilevel"/>
    <w:tmpl w:val="E4D44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AB0"/>
    <w:multiLevelType w:val="multilevel"/>
    <w:tmpl w:val="78EC8D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CC79BA"/>
    <w:multiLevelType w:val="hybridMultilevel"/>
    <w:tmpl w:val="2A5C63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21B76"/>
    <w:multiLevelType w:val="hybridMultilevel"/>
    <w:tmpl w:val="8B908A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82BD9"/>
    <w:multiLevelType w:val="hybridMultilevel"/>
    <w:tmpl w:val="CDB2C5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EE3E99"/>
    <w:multiLevelType w:val="hybridMultilevel"/>
    <w:tmpl w:val="CCB254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39BC"/>
    <w:multiLevelType w:val="multilevel"/>
    <w:tmpl w:val="3E90A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49519053">
    <w:abstractNumId w:val="1"/>
  </w:num>
  <w:num w:numId="2" w16cid:durableId="1725836932">
    <w:abstractNumId w:val="6"/>
  </w:num>
  <w:num w:numId="3" w16cid:durableId="996299351">
    <w:abstractNumId w:val="3"/>
  </w:num>
  <w:num w:numId="4" w16cid:durableId="1050305313">
    <w:abstractNumId w:val="0"/>
  </w:num>
  <w:num w:numId="5" w16cid:durableId="756751853">
    <w:abstractNumId w:val="2"/>
  </w:num>
  <w:num w:numId="6" w16cid:durableId="295992318">
    <w:abstractNumId w:val="4"/>
  </w:num>
  <w:num w:numId="7" w16cid:durableId="6146024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87"/>
    <w:rsid w:val="000006F5"/>
    <w:rsid w:val="00011DC3"/>
    <w:rsid w:val="00012341"/>
    <w:rsid w:val="00016E15"/>
    <w:rsid w:val="000213E2"/>
    <w:rsid w:val="0002171A"/>
    <w:rsid w:val="00025107"/>
    <w:rsid w:val="000251A7"/>
    <w:rsid w:val="0003034B"/>
    <w:rsid w:val="000334D5"/>
    <w:rsid w:val="00035119"/>
    <w:rsid w:val="0003514B"/>
    <w:rsid w:val="00041117"/>
    <w:rsid w:val="00053BBE"/>
    <w:rsid w:val="00054380"/>
    <w:rsid w:val="000563AF"/>
    <w:rsid w:val="000600C3"/>
    <w:rsid w:val="000637DE"/>
    <w:rsid w:val="000645AB"/>
    <w:rsid w:val="00066DFF"/>
    <w:rsid w:val="000713FF"/>
    <w:rsid w:val="00072C0A"/>
    <w:rsid w:val="0007493E"/>
    <w:rsid w:val="000761AB"/>
    <w:rsid w:val="00082399"/>
    <w:rsid w:val="00087739"/>
    <w:rsid w:val="00090769"/>
    <w:rsid w:val="000A0174"/>
    <w:rsid w:val="000A493C"/>
    <w:rsid w:val="000A7A2A"/>
    <w:rsid w:val="000B0207"/>
    <w:rsid w:val="000B19E9"/>
    <w:rsid w:val="000B280C"/>
    <w:rsid w:val="000B5D4C"/>
    <w:rsid w:val="000C06CE"/>
    <w:rsid w:val="000C0E5D"/>
    <w:rsid w:val="000C1215"/>
    <w:rsid w:val="000D1086"/>
    <w:rsid w:val="000D35F6"/>
    <w:rsid w:val="000E4D05"/>
    <w:rsid w:val="000F0597"/>
    <w:rsid w:val="000F0FE1"/>
    <w:rsid w:val="000F34BF"/>
    <w:rsid w:val="000F6314"/>
    <w:rsid w:val="000F7B76"/>
    <w:rsid w:val="00107FAC"/>
    <w:rsid w:val="00110083"/>
    <w:rsid w:val="00114C37"/>
    <w:rsid w:val="00117004"/>
    <w:rsid w:val="00120270"/>
    <w:rsid w:val="00121D64"/>
    <w:rsid w:val="00125E76"/>
    <w:rsid w:val="001344E0"/>
    <w:rsid w:val="00134671"/>
    <w:rsid w:val="00137C4A"/>
    <w:rsid w:val="00147F55"/>
    <w:rsid w:val="0015145A"/>
    <w:rsid w:val="0015369D"/>
    <w:rsid w:val="00153F67"/>
    <w:rsid w:val="0015563E"/>
    <w:rsid w:val="00156146"/>
    <w:rsid w:val="001576ED"/>
    <w:rsid w:val="00160D09"/>
    <w:rsid w:val="001629DD"/>
    <w:rsid w:val="0016562E"/>
    <w:rsid w:val="001657D0"/>
    <w:rsid w:val="00166838"/>
    <w:rsid w:val="00171055"/>
    <w:rsid w:val="001716CE"/>
    <w:rsid w:val="00173CEA"/>
    <w:rsid w:val="00174C3D"/>
    <w:rsid w:val="001805DD"/>
    <w:rsid w:val="00194F7C"/>
    <w:rsid w:val="0019786B"/>
    <w:rsid w:val="001A1C6A"/>
    <w:rsid w:val="001A31A4"/>
    <w:rsid w:val="001A4FB8"/>
    <w:rsid w:val="001A7F74"/>
    <w:rsid w:val="001B171C"/>
    <w:rsid w:val="001B3341"/>
    <w:rsid w:val="001B3683"/>
    <w:rsid w:val="001B3FD4"/>
    <w:rsid w:val="001B63A3"/>
    <w:rsid w:val="001B6568"/>
    <w:rsid w:val="001B6E90"/>
    <w:rsid w:val="001C05B8"/>
    <w:rsid w:val="001C1C73"/>
    <w:rsid w:val="001C2469"/>
    <w:rsid w:val="001C7B43"/>
    <w:rsid w:val="001D36AD"/>
    <w:rsid w:val="001D4698"/>
    <w:rsid w:val="001D5EA5"/>
    <w:rsid w:val="001D6458"/>
    <w:rsid w:val="001E0E8F"/>
    <w:rsid w:val="001E24A1"/>
    <w:rsid w:val="001E3628"/>
    <w:rsid w:val="001E4A9C"/>
    <w:rsid w:val="001E70DA"/>
    <w:rsid w:val="001F3894"/>
    <w:rsid w:val="001F4D9A"/>
    <w:rsid w:val="00200B64"/>
    <w:rsid w:val="00210F7D"/>
    <w:rsid w:val="00224A11"/>
    <w:rsid w:val="00224CE8"/>
    <w:rsid w:val="00224D66"/>
    <w:rsid w:val="002303C1"/>
    <w:rsid w:val="00234302"/>
    <w:rsid w:val="00235D52"/>
    <w:rsid w:val="00236A7A"/>
    <w:rsid w:val="00247AD1"/>
    <w:rsid w:val="002505D7"/>
    <w:rsid w:val="00262413"/>
    <w:rsid w:val="002637F8"/>
    <w:rsid w:val="00263C0A"/>
    <w:rsid w:val="00263C70"/>
    <w:rsid w:val="00266AD2"/>
    <w:rsid w:val="00266B30"/>
    <w:rsid w:val="00267E2C"/>
    <w:rsid w:val="00273DEB"/>
    <w:rsid w:val="00275193"/>
    <w:rsid w:val="00275CF4"/>
    <w:rsid w:val="002804C8"/>
    <w:rsid w:val="0028061A"/>
    <w:rsid w:val="002839CA"/>
    <w:rsid w:val="00285E0D"/>
    <w:rsid w:val="00295119"/>
    <w:rsid w:val="0029754A"/>
    <w:rsid w:val="00297FE3"/>
    <w:rsid w:val="002A3011"/>
    <w:rsid w:val="002A3778"/>
    <w:rsid w:val="002A6F3D"/>
    <w:rsid w:val="002A794E"/>
    <w:rsid w:val="002B0B80"/>
    <w:rsid w:val="002B2BC8"/>
    <w:rsid w:val="002B35A4"/>
    <w:rsid w:val="002B3751"/>
    <w:rsid w:val="002B58E2"/>
    <w:rsid w:val="002C00C9"/>
    <w:rsid w:val="002C20D8"/>
    <w:rsid w:val="002C264F"/>
    <w:rsid w:val="002D00B6"/>
    <w:rsid w:val="002D069B"/>
    <w:rsid w:val="002D0751"/>
    <w:rsid w:val="002E012E"/>
    <w:rsid w:val="002E6163"/>
    <w:rsid w:val="002F1CCE"/>
    <w:rsid w:val="00300ADC"/>
    <w:rsid w:val="003012A6"/>
    <w:rsid w:val="003018B7"/>
    <w:rsid w:val="00306596"/>
    <w:rsid w:val="0030750E"/>
    <w:rsid w:val="003148CC"/>
    <w:rsid w:val="00314B5B"/>
    <w:rsid w:val="0031649E"/>
    <w:rsid w:val="00322961"/>
    <w:rsid w:val="00322AA8"/>
    <w:rsid w:val="00324A57"/>
    <w:rsid w:val="00326AFD"/>
    <w:rsid w:val="003277A1"/>
    <w:rsid w:val="00330AD4"/>
    <w:rsid w:val="00341037"/>
    <w:rsid w:val="00341A6E"/>
    <w:rsid w:val="0034237B"/>
    <w:rsid w:val="00346B7E"/>
    <w:rsid w:val="00347568"/>
    <w:rsid w:val="00352DDB"/>
    <w:rsid w:val="003627E0"/>
    <w:rsid w:val="00362DF1"/>
    <w:rsid w:val="00364039"/>
    <w:rsid w:val="00364677"/>
    <w:rsid w:val="003646F1"/>
    <w:rsid w:val="00365239"/>
    <w:rsid w:val="0037088F"/>
    <w:rsid w:val="00373F56"/>
    <w:rsid w:val="00384907"/>
    <w:rsid w:val="00384A7E"/>
    <w:rsid w:val="00386446"/>
    <w:rsid w:val="003908C8"/>
    <w:rsid w:val="0039231A"/>
    <w:rsid w:val="00392E62"/>
    <w:rsid w:val="00394F78"/>
    <w:rsid w:val="00396240"/>
    <w:rsid w:val="00397026"/>
    <w:rsid w:val="00397FEE"/>
    <w:rsid w:val="003A3957"/>
    <w:rsid w:val="003B534D"/>
    <w:rsid w:val="003B625F"/>
    <w:rsid w:val="003B727C"/>
    <w:rsid w:val="003D5426"/>
    <w:rsid w:val="003D6431"/>
    <w:rsid w:val="003E1D97"/>
    <w:rsid w:val="003E3B06"/>
    <w:rsid w:val="003E479A"/>
    <w:rsid w:val="003E64A5"/>
    <w:rsid w:val="00400AA3"/>
    <w:rsid w:val="00401224"/>
    <w:rsid w:val="00403BFF"/>
    <w:rsid w:val="00406E93"/>
    <w:rsid w:val="0040711E"/>
    <w:rsid w:val="004079D9"/>
    <w:rsid w:val="00415B1B"/>
    <w:rsid w:val="004211DE"/>
    <w:rsid w:val="0042190E"/>
    <w:rsid w:val="0042612A"/>
    <w:rsid w:val="00430CC7"/>
    <w:rsid w:val="004313AF"/>
    <w:rsid w:val="00440386"/>
    <w:rsid w:val="004414D7"/>
    <w:rsid w:val="0044410B"/>
    <w:rsid w:val="004441BC"/>
    <w:rsid w:val="00446743"/>
    <w:rsid w:val="004512ED"/>
    <w:rsid w:val="00451FA0"/>
    <w:rsid w:val="00454CCB"/>
    <w:rsid w:val="00455545"/>
    <w:rsid w:val="0046062F"/>
    <w:rsid w:val="004660A2"/>
    <w:rsid w:val="00473D07"/>
    <w:rsid w:val="0047537F"/>
    <w:rsid w:val="0047571D"/>
    <w:rsid w:val="00477B0E"/>
    <w:rsid w:val="00480A06"/>
    <w:rsid w:val="004833FD"/>
    <w:rsid w:val="004845A4"/>
    <w:rsid w:val="00484659"/>
    <w:rsid w:val="0049311F"/>
    <w:rsid w:val="00496932"/>
    <w:rsid w:val="004A1550"/>
    <w:rsid w:val="004A1EA8"/>
    <w:rsid w:val="004A3E2C"/>
    <w:rsid w:val="004B257E"/>
    <w:rsid w:val="004B3C70"/>
    <w:rsid w:val="004B5948"/>
    <w:rsid w:val="004B7394"/>
    <w:rsid w:val="004B7419"/>
    <w:rsid w:val="004C4BF0"/>
    <w:rsid w:val="004C53B2"/>
    <w:rsid w:val="004C5449"/>
    <w:rsid w:val="004D1374"/>
    <w:rsid w:val="004D3967"/>
    <w:rsid w:val="004D4597"/>
    <w:rsid w:val="004E2F58"/>
    <w:rsid w:val="004E4867"/>
    <w:rsid w:val="004F065D"/>
    <w:rsid w:val="004F2B3F"/>
    <w:rsid w:val="004F4870"/>
    <w:rsid w:val="004F65B3"/>
    <w:rsid w:val="004F7A81"/>
    <w:rsid w:val="00501497"/>
    <w:rsid w:val="00502114"/>
    <w:rsid w:val="005021FC"/>
    <w:rsid w:val="0050319A"/>
    <w:rsid w:val="00506121"/>
    <w:rsid w:val="00507196"/>
    <w:rsid w:val="005079F0"/>
    <w:rsid w:val="005109A5"/>
    <w:rsid w:val="00512F92"/>
    <w:rsid w:val="00517936"/>
    <w:rsid w:val="00517A93"/>
    <w:rsid w:val="00525C60"/>
    <w:rsid w:val="00526BE5"/>
    <w:rsid w:val="00527952"/>
    <w:rsid w:val="00533A86"/>
    <w:rsid w:val="00536495"/>
    <w:rsid w:val="00537DFA"/>
    <w:rsid w:val="00537F25"/>
    <w:rsid w:val="005404BC"/>
    <w:rsid w:val="00540DC4"/>
    <w:rsid w:val="0054289C"/>
    <w:rsid w:val="00543E7D"/>
    <w:rsid w:val="005455ED"/>
    <w:rsid w:val="00547D19"/>
    <w:rsid w:val="00547DFC"/>
    <w:rsid w:val="0055174E"/>
    <w:rsid w:val="00553449"/>
    <w:rsid w:val="00555F5F"/>
    <w:rsid w:val="005568F6"/>
    <w:rsid w:val="005616BE"/>
    <w:rsid w:val="005647D0"/>
    <w:rsid w:val="00564B41"/>
    <w:rsid w:val="00571988"/>
    <w:rsid w:val="00575414"/>
    <w:rsid w:val="00577826"/>
    <w:rsid w:val="00577BC8"/>
    <w:rsid w:val="00580C96"/>
    <w:rsid w:val="00582DFC"/>
    <w:rsid w:val="00591507"/>
    <w:rsid w:val="00591D9B"/>
    <w:rsid w:val="00593782"/>
    <w:rsid w:val="00594A60"/>
    <w:rsid w:val="00596857"/>
    <w:rsid w:val="005A5E3F"/>
    <w:rsid w:val="005A7066"/>
    <w:rsid w:val="005B13AE"/>
    <w:rsid w:val="005B43AB"/>
    <w:rsid w:val="005C0780"/>
    <w:rsid w:val="005C1994"/>
    <w:rsid w:val="005C5565"/>
    <w:rsid w:val="005C776A"/>
    <w:rsid w:val="005D3901"/>
    <w:rsid w:val="005D7FFA"/>
    <w:rsid w:val="005E21D8"/>
    <w:rsid w:val="005E27AB"/>
    <w:rsid w:val="005E4B32"/>
    <w:rsid w:val="005E51A6"/>
    <w:rsid w:val="005E555F"/>
    <w:rsid w:val="005F32A0"/>
    <w:rsid w:val="005F3460"/>
    <w:rsid w:val="006011FE"/>
    <w:rsid w:val="0061247A"/>
    <w:rsid w:val="00612B5D"/>
    <w:rsid w:val="00620541"/>
    <w:rsid w:val="00621063"/>
    <w:rsid w:val="00623D06"/>
    <w:rsid w:val="00624055"/>
    <w:rsid w:val="00625485"/>
    <w:rsid w:val="006310EC"/>
    <w:rsid w:val="006314B0"/>
    <w:rsid w:val="00631945"/>
    <w:rsid w:val="00631E79"/>
    <w:rsid w:val="0063355D"/>
    <w:rsid w:val="006370E1"/>
    <w:rsid w:val="006432E3"/>
    <w:rsid w:val="006457C2"/>
    <w:rsid w:val="00646534"/>
    <w:rsid w:val="00653B54"/>
    <w:rsid w:val="006551E6"/>
    <w:rsid w:val="0065642D"/>
    <w:rsid w:val="00660596"/>
    <w:rsid w:val="00660CBC"/>
    <w:rsid w:val="00666E89"/>
    <w:rsid w:val="00673FFC"/>
    <w:rsid w:val="00680F16"/>
    <w:rsid w:val="006816BE"/>
    <w:rsid w:val="00683150"/>
    <w:rsid w:val="00685152"/>
    <w:rsid w:val="006855EC"/>
    <w:rsid w:val="00694CDE"/>
    <w:rsid w:val="00694D14"/>
    <w:rsid w:val="006A631E"/>
    <w:rsid w:val="006A7243"/>
    <w:rsid w:val="006A724B"/>
    <w:rsid w:val="006A7C14"/>
    <w:rsid w:val="006B458E"/>
    <w:rsid w:val="006B62E5"/>
    <w:rsid w:val="006B70ED"/>
    <w:rsid w:val="006C08FF"/>
    <w:rsid w:val="006C2ABA"/>
    <w:rsid w:val="006C50DA"/>
    <w:rsid w:val="006C5F6E"/>
    <w:rsid w:val="006D38C0"/>
    <w:rsid w:val="006D4B1B"/>
    <w:rsid w:val="006D6C49"/>
    <w:rsid w:val="006E32DE"/>
    <w:rsid w:val="006E605E"/>
    <w:rsid w:val="006E7928"/>
    <w:rsid w:val="006F1303"/>
    <w:rsid w:val="006F3423"/>
    <w:rsid w:val="006F403F"/>
    <w:rsid w:val="006F469F"/>
    <w:rsid w:val="00701AAF"/>
    <w:rsid w:val="00707D9D"/>
    <w:rsid w:val="0072415E"/>
    <w:rsid w:val="00725769"/>
    <w:rsid w:val="00726165"/>
    <w:rsid w:val="0073692C"/>
    <w:rsid w:val="00744C51"/>
    <w:rsid w:val="007468B8"/>
    <w:rsid w:val="007559B1"/>
    <w:rsid w:val="00755BCF"/>
    <w:rsid w:val="00780F41"/>
    <w:rsid w:val="00781B18"/>
    <w:rsid w:val="00783011"/>
    <w:rsid w:val="00787430"/>
    <w:rsid w:val="00794E5D"/>
    <w:rsid w:val="007A29DE"/>
    <w:rsid w:val="007A2B97"/>
    <w:rsid w:val="007A53AE"/>
    <w:rsid w:val="007A564F"/>
    <w:rsid w:val="007B3802"/>
    <w:rsid w:val="007B5A51"/>
    <w:rsid w:val="007C24C4"/>
    <w:rsid w:val="007C5574"/>
    <w:rsid w:val="007C6AA5"/>
    <w:rsid w:val="007D015A"/>
    <w:rsid w:val="007D04CA"/>
    <w:rsid w:val="007D4459"/>
    <w:rsid w:val="007D5C83"/>
    <w:rsid w:val="007E00B3"/>
    <w:rsid w:val="007E5377"/>
    <w:rsid w:val="007E55E1"/>
    <w:rsid w:val="007E6548"/>
    <w:rsid w:val="007E6831"/>
    <w:rsid w:val="007E6FC5"/>
    <w:rsid w:val="007F2555"/>
    <w:rsid w:val="007F604C"/>
    <w:rsid w:val="007F71F4"/>
    <w:rsid w:val="007F7CF5"/>
    <w:rsid w:val="00803E52"/>
    <w:rsid w:val="008045E7"/>
    <w:rsid w:val="00805259"/>
    <w:rsid w:val="00806C52"/>
    <w:rsid w:val="008078D2"/>
    <w:rsid w:val="00810CE1"/>
    <w:rsid w:val="00810F6F"/>
    <w:rsid w:val="00812457"/>
    <w:rsid w:val="008126DA"/>
    <w:rsid w:val="00814D07"/>
    <w:rsid w:val="00814FE8"/>
    <w:rsid w:val="00817A52"/>
    <w:rsid w:val="00820D52"/>
    <w:rsid w:val="0082129C"/>
    <w:rsid w:val="0082301C"/>
    <w:rsid w:val="00834EDE"/>
    <w:rsid w:val="00837B0E"/>
    <w:rsid w:val="0084142D"/>
    <w:rsid w:val="00845F1C"/>
    <w:rsid w:val="00851FB1"/>
    <w:rsid w:val="008524FE"/>
    <w:rsid w:val="0085727C"/>
    <w:rsid w:val="00860769"/>
    <w:rsid w:val="0086126E"/>
    <w:rsid w:val="00863728"/>
    <w:rsid w:val="00863A72"/>
    <w:rsid w:val="00865DCD"/>
    <w:rsid w:val="008713E1"/>
    <w:rsid w:val="008728E6"/>
    <w:rsid w:val="00873B1D"/>
    <w:rsid w:val="00874814"/>
    <w:rsid w:val="0087514A"/>
    <w:rsid w:val="008755E8"/>
    <w:rsid w:val="008833EF"/>
    <w:rsid w:val="00884D21"/>
    <w:rsid w:val="008871C5"/>
    <w:rsid w:val="00890C7B"/>
    <w:rsid w:val="00890CE1"/>
    <w:rsid w:val="00890FE6"/>
    <w:rsid w:val="008940C5"/>
    <w:rsid w:val="0089786F"/>
    <w:rsid w:val="00897ED8"/>
    <w:rsid w:val="008A1F76"/>
    <w:rsid w:val="008A4DC6"/>
    <w:rsid w:val="008A67CD"/>
    <w:rsid w:val="008A6D89"/>
    <w:rsid w:val="008B03AF"/>
    <w:rsid w:val="008B24EA"/>
    <w:rsid w:val="008B6240"/>
    <w:rsid w:val="008B7BC2"/>
    <w:rsid w:val="008C05C1"/>
    <w:rsid w:val="008C2023"/>
    <w:rsid w:val="008C2E0E"/>
    <w:rsid w:val="008C343B"/>
    <w:rsid w:val="008C4994"/>
    <w:rsid w:val="008D4790"/>
    <w:rsid w:val="008D68AC"/>
    <w:rsid w:val="008E3BEB"/>
    <w:rsid w:val="008E540F"/>
    <w:rsid w:val="008E61BC"/>
    <w:rsid w:val="008F2E28"/>
    <w:rsid w:val="008F2EB0"/>
    <w:rsid w:val="008F3BE3"/>
    <w:rsid w:val="00907CB1"/>
    <w:rsid w:val="00910264"/>
    <w:rsid w:val="009131B1"/>
    <w:rsid w:val="00913378"/>
    <w:rsid w:val="009145FE"/>
    <w:rsid w:val="00927B07"/>
    <w:rsid w:val="00930DFC"/>
    <w:rsid w:val="00930F0A"/>
    <w:rsid w:val="00932761"/>
    <w:rsid w:val="0093317E"/>
    <w:rsid w:val="009351E3"/>
    <w:rsid w:val="00935B66"/>
    <w:rsid w:val="009408C0"/>
    <w:rsid w:val="009413A5"/>
    <w:rsid w:val="00942981"/>
    <w:rsid w:val="00942C9B"/>
    <w:rsid w:val="00943CB5"/>
    <w:rsid w:val="0094541D"/>
    <w:rsid w:val="00950B0B"/>
    <w:rsid w:val="0096242E"/>
    <w:rsid w:val="00967571"/>
    <w:rsid w:val="00971891"/>
    <w:rsid w:val="009721F8"/>
    <w:rsid w:val="009765E7"/>
    <w:rsid w:val="00985D63"/>
    <w:rsid w:val="00991F6C"/>
    <w:rsid w:val="00993333"/>
    <w:rsid w:val="00995364"/>
    <w:rsid w:val="009A0068"/>
    <w:rsid w:val="009B3D54"/>
    <w:rsid w:val="009B6B25"/>
    <w:rsid w:val="009C2028"/>
    <w:rsid w:val="009C6610"/>
    <w:rsid w:val="009C6D5B"/>
    <w:rsid w:val="009D0DF2"/>
    <w:rsid w:val="009D52F3"/>
    <w:rsid w:val="009D6639"/>
    <w:rsid w:val="009D69D8"/>
    <w:rsid w:val="009E0461"/>
    <w:rsid w:val="009E08E1"/>
    <w:rsid w:val="009E4E53"/>
    <w:rsid w:val="009E53D4"/>
    <w:rsid w:val="009E55D7"/>
    <w:rsid w:val="009E5AA7"/>
    <w:rsid w:val="009E6092"/>
    <w:rsid w:val="00A0158B"/>
    <w:rsid w:val="00A039A1"/>
    <w:rsid w:val="00A05DFF"/>
    <w:rsid w:val="00A06EE4"/>
    <w:rsid w:val="00A06FAE"/>
    <w:rsid w:val="00A127C5"/>
    <w:rsid w:val="00A130DC"/>
    <w:rsid w:val="00A1345A"/>
    <w:rsid w:val="00A13D98"/>
    <w:rsid w:val="00A1799A"/>
    <w:rsid w:val="00A17D87"/>
    <w:rsid w:val="00A22A16"/>
    <w:rsid w:val="00A30F05"/>
    <w:rsid w:val="00A31809"/>
    <w:rsid w:val="00A35FC7"/>
    <w:rsid w:val="00A37572"/>
    <w:rsid w:val="00A3786F"/>
    <w:rsid w:val="00A46794"/>
    <w:rsid w:val="00A50923"/>
    <w:rsid w:val="00A51F8F"/>
    <w:rsid w:val="00A5244E"/>
    <w:rsid w:val="00A5376F"/>
    <w:rsid w:val="00A56632"/>
    <w:rsid w:val="00A61E6A"/>
    <w:rsid w:val="00A77600"/>
    <w:rsid w:val="00A84129"/>
    <w:rsid w:val="00A87081"/>
    <w:rsid w:val="00A91AEC"/>
    <w:rsid w:val="00A93464"/>
    <w:rsid w:val="00AA01FE"/>
    <w:rsid w:val="00AA073C"/>
    <w:rsid w:val="00AA1570"/>
    <w:rsid w:val="00AA7918"/>
    <w:rsid w:val="00AB0428"/>
    <w:rsid w:val="00AB082B"/>
    <w:rsid w:val="00AB1B66"/>
    <w:rsid w:val="00AB303F"/>
    <w:rsid w:val="00AC55CE"/>
    <w:rsid w:val="00AC782C"/>
    <w:rsid w:val="00AD245B"/>
    <w:rsid w:val="00AD24CA"/>
    <w:rsid w:val="00AE0C14"/>
    <w:rsid w:val="00AE21C9"/>
    <w:rsid w:val="00AE24A5"/>
    <w:rsid w:val="00AE421E"/>
    <w:rsid w:val="00AE6C7B"/>
    <w:rsid w:val="00AE7798"/>
    <w:rsid w:val="00AF006A"/>
    <w:rsid w:val="00AF4E76"/>
    <w:rsid w:val="00AF4F82"/>
    <w:rsid w:val="00AF72CA"/>
    <w:rsid w:val="00AF74BC"/>
    <w:rsid w:val="00B00273"/>
    <w:rsid w:val="00B01A92"/>
    <w:rsid w:val="00B07210"/>
    <w:rsid w:val="00B07B6F"/>
    <w:rsid w:val="00B16E30"/>
    <w:rsid w:val="00B20D9C"/>
    <w:rsid w:val="00B238EF"/>
    <w:rsid w:val="00B26178"/>
    <w:rsid w:val="00B3321E"/>
    <w:rsid w:val="00B40D4F"/>
    <w:rsid w:val="00B44338"/>
    <w:rsid w:val="00B45886"/>
    <w:rsid w:val="00B504FA"/>
    <w:rsid w:val="00B5211F"/>
    <w:rsid w:val="00B52696"/>
    <w:rsid w:val="00B619EB"/>
    <w:rsid w:val="00B6283A"/>
    <w:rsid w:val="00B63443"/>
    <w:rsid w:val="00B651C2"/>
    <w:rsid w:val="00B66AB6"/>
    <w:rsid w:val="00B67360"/>
    <w:rsid w:val="00B71BE1"/>
    <w:rsid w:val="00B72CBE"/>
    <w:rsid w:val="00B767CC"/>
    <w:rsid w:val="00B769B3"/>
    <w:rsid w:val="00B803D0"/>
    <w:rsid w:val="00B82EAB"/>
    <w:rsid w:val="00B840DA"/>
    <w:rsid w:val="00B86003"/>
    <w:rsid w:val="00B91A77"/>
    <w:rsid w:val="00B91BDE"/>
    <w:rsid w:val="00B92F59"/>
    <w:rsid w:val="00B9435A"/>
    <w:rsid w:val="00B96097"/>
    <w:rsid w:val="00B9647B"/>
    <w:rsid w:val="00BA0A91"/>
    <w:rsid w:val="00BA35C6"/>
    <w:rsid w:val="00BA58ED"/>
    <w:rsid w:val="00BB0146"/>
    <w:rsid w:val="00BB2984"/>
    <w:rsid w:val="00BB3A7D"/>
    <w:rsid w:val="00BB7D16"/>
    <w:rsid w:val="00BB7DDC"/>
    <w:rsid w:val="00BC13CD"/>
    <w:rsid w:val="00BC206A"/>
    <w:rsid w:val="00BC7660"/>
    <w:rsid w:val="00BD4885"/>
    <w:rsid w:val="00BD5218"/>
    <w:rsid w:val="00BD65E0"/>
    <w:rsid w:val="00BD6BEA"/>
    <w:rsid w:val="00BD7227"/>
    <w:rsid w:val="00BF05BA"/>
    <w:rsid w:val="00BF165C"/>
    <w:rsid w:val="00BF4260"/>
    <w:rsid w:val="00C01736"/>
    <w:rsid w:val="00C0180C"/>
    <w:rsid w:val="00C01DBC"/>
    <w:rsid w:val="00C053D2"/>
    <w:rsid w:val="00C13A8A"/>
    <w:rsid w:val="00C16FBD"/>
    <w:rsid w:val="00C1763B"/>
    <w:rsid w:val="00C24B74"/>
    <w:rsid w:val="00C25134"/>
    <w:rsid w:val="00C2542F"/>
    <w:rsid w:val="00C26CAF"/>
    <w:rsid w:val="00C2771E"/>
    <w:rsid w:val="00C320C6"/>
    <w:rsid w:val="00C36068"/>
    <w:rsid w:val="00C36BBD"/>
    <w:rsid w:val="00C4440A"/>
    <w:rsid w:val="00C6373B"/>
    <w:rsid w:val="00C63790"/>
    <w:rsid w:val="00C64DCE"/>
    <w:rsid w:val="00C7088F"/>
    <w:rsid w:val="00C708F2"/>
    <w:rsid w:val="00C773A8"/>
    <w:rsid w:val="00C77EE2"/>
    <w:rsid w:val="00C82529"/>
    <w:rsid w:val="00C84DED"/>
    <w:rsid w:val="00C8748B"/>
    <w:rsid w:val="00C9021D"/>
    <w:rsid w:val="00C920B1"/>
    <w:rsid w:val="00C95A3D"/>
    <w:rsid w:val="00C96248"/>
    <w:rsid w:val="00C96DB8"/>
    <w:rsid w:val="00CA12EC"/>
    <w:rsid w:val="00CA14A5"/>
    <w:rsid w:val="00CA5C93"/>
    <w:rsid w:val="00CA6438"/>
    <w:rsid w:val="00CA64FE"/>
    <w:rsid w:val="00CB343D"/>
    <w:rsid w:val="00CB5C78"/>
    <w:rsid w:val="00CC4E2B"/>
    <w:rsid w:val="00CC5327"/>
    <w:rsid w:val="00CC5D42"/>
    <w:rsid w:val="00CC68E5"/>
    <w:rsid w:val="00CD03A3"/>
    <w:rsid w:val="00CD5F64"/>
    <w:rsid w:val="00CD66D1"/>
    <w:rsid w:val="00CD6AE8"/>
    <w:rsid w:val="00CD6C43"/>
    <w:rsid w:val="00CD7D27"/>
    <w:rsid w:val="00CE2429"/>
    <w:rsid w:val="00CF2402"/>
    <w:rsid w:val="00CF6524"/>
    <w:rsid w:val="00D0077A"/>
    <w:rsid w:val="00D049DF"/>
    <w:rsid w:val="00D05E52"/>
    <w:rsid w:val="00D06750"/>
    <w:rsid w:val="00D148B7"/>
    <w:rsid w:val="00D160EB"/>
    <w:rsid w:val="00D1650A"/>
    <w:rsid w:val="00D2026B"/>
    <w:rsid w:val="00D20FB8"/>
    <w:rsid w:val="00D2508F"/>
    <w:rsid w:val="00D2532F"/>
    <w:rsid w:val="00D26583"/>
    <w:rsid w:val="00D30832"/>
    <w:rsid w:val="00D3248D"/>
    <w:rsid w:val="00D4009A"/>
    <w:rsid w:val="00D44435"/>
    <w:rsid w:val="00D47285"/>
    <w:rsid w:val="00D54FDE"/>
    <w:rsid w:val="00D6584B"/>
    <w:rsid w:val="00D70407"/>
    <w:rsid w:val="00D751A8"/>
    <w:rsid w:val="00D77A3D"/>
    <w:rsid w:val="00D81398"/>
    <w:rsid w:val="00D82137"/>
    <w:rsid w:val="00D82642"/>
    <w:rsid w:val="00D82878"/>
    <w:rsid w:val="00D848F5"/>
    <w:rsid w:val="00D859A0"/>
    <w:rsid w:val="00D90E94"/>
    <w:rsid w:val="00DA1751"/>
    <w:rsid w:val="00DA395D"/>
    <w:rsid w:val="00DA7A1B"/>
    <w:rsid w:val="00DB5BBC"/>
    <w:rsid w:val="00DC019E"/>
    <w:rsid w:val="00DC3033"/>
    <w:rsid w:val="00DC543B"/>
    <w:rsid w:val="00DD350B"/>
    <w:rsid w:val="00DD4B43"/>
    <w:rsid w:val="00DD6E2B"/>
    <w:rsid w:val="00DD7A09"/>
    <w:rsid w:val="00DE2224"/>
    <w:rsid w:val="00DE75C3"/>
    <w:rsid w:val="00DF5B6D"/>
    <w:rsid w:val="00DF5DF6"/>
    <w:rsid w:val="00E03848"/>
    <w:rsid w:val="00E03CEC"/>
    <w:rsid w:val="00E11DB6"/>
    <w:rsid w:val="00E1620D"/>
    <w:rsid w:val="00E1770E"/>
    <w:rsid w:val="00E21D7E"/>
    <w:rsid w:val="00E239CA"/>
    <w:rsid w:val="00E24A27"/>
    <w:rsid w:val="00E27122"/>
    <w:rsid w:val="00E349C7"/>
    <w:rsid w:val="00E36658"/>
    <w:rsid w:val="00E40760"/>
    <w:rsid w:val="00E4458C"/>
    <w:rsid w:val="00E47FB0"/>
    <w:rsid w:val="00E52ADC"/>
    <w:rsid w:val="00E55B3B"/>
    <w:rsid w:val="00E564F5"/>
    <w:rsid w:val="00E57CAB"/>
    <w:rsid w:val="00E57FFD"/>
    <w:rsid w:val="00E60AEC"/>
    <w:rsid w:val="00E60E77"/>
    <w:rsid w:val="00E62B2A"/>
    <w:rsid w:val="00E646EC"/>
    <w:rsid w:val="00E6733F"/>
    <w:rsid w:val="00E7254C"/>
    <w:rsid w:val="00E75371"/>
    <w:rsid w:val="00E76B42"/>
    <w:rsid w:val="00E81570"/>
    <w:rsid w:val="00E83CBD"/>
    <w:rsid w:val="00E84643"/>
    <w:rsid w:val="00E906D5"/>
    <w:rsid w:val="00E908C1"/>
    <w:rsid w:val="00E90F12"/>
    <w:rsid w:val="00E9353C"/>
    <w:rsid w:val="00E95946"/>
    <w:rsid w:val="00E96DCC"/>
    <w:rsid w:val="00E97473"/>
    <w:rsid w:val="00E97F63"/>
    <w:rsid w:val="00EA1FD4"/>
    <w:rsid w:val="00EA580A"/>
    <w:rsid w:val="00EA7C96"/>
    <w:rsid w:val="00EA7E94"/>
    <w:rsid w:val="00EB4AFB"/>
    <w:rsid w:val="00EB5E3F"/>
    <w:rsid w:val="00EC2F8E"/>
    <w:rsid w:val="00EC56E1"/>
    <w:rsid w:val="00EC5CD6"/>
    <w:rsid w:val="00ED3061"/>
    <w:rsid w:val="00ED443C"/>
    <w:rsid w:val="00EE271F"/>
    <w:rsid w:val="00EF5100"/>
    <w:rsid w:val="00F02125"/>
    <w:rsid w:val="00F067EB"/>
    <w:rsid w:val="00F06927"/>
    <w:rsid w:val="00F078B0"/>
    <w:rsid w:val="00F1096F"/>
    <w:rsid w:val="00F11464"/>
    <w:rsid w:val="00F22818"/>
    <w:rsid w:val="00F308DE"/>
    <w:rsid w:val="00F31DEA"/>
    <w:rsid w:val="00F3216A"/>
    <w:rsid w:val="00F32510"/>
    <w:rsid w:val="00F36173"/>
    <w:rsid w:val="00F37EFB"/>
    <w:rsid w:val="00F42ED7"/>
    <w:rsid w:val="00F44E63"/>
    <w:rsid w:val="00F46A6A"/>
    <w:rsid w:val="00F55E64"/>
    <w:rsid w:val="00F60F0C"/>
    <w:rsid w:val="00F6701A"/>
    <w:rsid w:val="00F7037A"/>
    <w:rsid w:val="00F7411B"/>
    <w:rsid w:val="00F77444"/>
    <w:rsid w:val="00F77C25"/>
    <w:rsid w:val="00F77C78"/>
    <w:rsid w:val="00F828A7"/>
    <w:rsid w:val="00F83BBD"/>
    <w:rsid w:val="00F8449E"/>
    <w:rsid w:val="00F84E09"/>
    <w:rsid w:val="00F86734"/>
    <w:rsid w:val="00F91876"/>
    <w:rsid w:val="00F96D24"/>
    <w:rsid w:val="00F97D98"/>
    <w:rsid w:val="00FA1528"/>
    <w:rsid w:val="00FA26BA"/>
    <w:rsid w:val="00FA5850"/>
    <w:rsid w:val="00FB1364"/>
    <w:rsid w:val="00FB3189"/>
    <w:rsid w:val="00FC1410"/>
    <w:rsid w:val="00FC419E"/>
    <w:rsid w:val="00FD25D6"/>
    <w:rsid w:val="00FD57EC"/>
    <w:rsid w:val="00FE0B6C"/>
    <w:rsid w:val="00FE36FA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3399"/>
  <w15:docId w15:val="{51706027-194B-4E45-83B6-95277F5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E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60E8"/>
  </w:style>
  <w:style w:type="paragraph" w:styleId="Piedepgina">
    <w:name w:val="footer"/>
    <w:basedOn w:val="Normal"/>
    <w:link w:val="Piedepgina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0E8"/>
  </w:style>
  <w:style w:type="paragraph" w:styleId="Prrafodelista">
    <w:name w:val="List Paragraph"/>
    <w:aliases w:val="overnight"/>
    <w:basedOn w:val="Normal"/>
    <w:link w:val="PrrafodelistaCar"/>
    <w:uiPriority w:val="34"/>
    <w:qFormat/>
    <w:rsid w:val="00575F3C"/>
    <w:pPr>
      <w:ind w:left="720"/>
      <w:contextualSpacing/>
    </w:pPr>
  </w:style>
  <w:style w:type="paragraph" w:styleId="Sinespaciado">
    <w:name w:val="No Spacing"/>
    <w:uiPriority w:val="1"/>
    <w:qFormat/>
    <w:rsid w:val="006919A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3D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apple-tab-span">
    <w:name w:val="apple-tab-span"/>
    <w:basedOn w:val="Fuentedeprrafopredeter"/>
    <w:rsid w:val="003D24D3"/>
  </w:style>
  <w:style w:type="character" w:styleId="Hipervnculo">
    <w:name w:val="Hyperlink"/>
    <w:basedOn w:val="Fuentedeprrafopredeter"/>
    <w:uiPriority w:val="99"/>
    <w:unhideWhenUsed/>
    <w:rsid w:val="003D24D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21B4E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PrrafodelistaCar">
    <w:name w:val="Párrafo de lista Car"/>
    <w:aliases w:val="overnight Car"/>
    <w:basedOn w:val="Fuentedeprrafopredeter"/>
    <w:link w:val="Prrafodelista"/>
    <w:uiPriority w:val="34"/>
    <w:rsid w:val="00942C9B"/>
  </w:style>
  <w:style w:type="table" w:styleId="Tablaconcuadrcula">
    <w:name w:val="Table Grid"/>
    <w:basedOn w:val="Tablanormal"/>
    <w:uiPriority w:val="59"/>
    <w:rsid w:val="00942C9B"/>
    <w:pPr>
      <w:spacing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-circuito">
    <w:name w:val="titulo-circuito"/>
    <w:basedOn w:val="Normal"/>
    <w:rsid w:val="009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delista4-nfasis6">
    <w:name w:val="List Table 4 Accent 6"/>
    <w:basedOn w:val="Tablanormal"/>
    <w:uiPriority w:val="49"/>
    <w:rsid w:val="00A06EE4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E4458C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D30832"/>
    <w:pPr>
      <w:spacing w:line="240" w:lineRule="auto"/>
    </w:pPr>
    <w:rPr>
      <w:rFonts w:ascii="Consolas" w:eastAsia="Calibri" w:hAnsi="Consolas" w:cs="Consolas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30832"/>
    <w:rPr>
      <w:rFonts w:ascii="Consolas" w:eastAsia="Calibri" w:hAnsi="Consolas" w:cs="Consolas"/>
      <w:sz w:val="20"/>
      <w:szCs w:val="20"/>
      <w:lang w:val="en-GB" w:eastAsia="en-US"/>
    </w:rPr>
  </w:style>
  <w:style w:type="paragraph" w:customStyle="1" w:styleId="xmsonormal">
    <w:name w:val="x_msonormal"/>
    <w:basedOn w:val="Normal"/>
    <w:rsid w:val="008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normal1">
    <w:name w:val="Plain Table 1"/>
    <w:basedOn w:val="Tablanormal"/>
    <w:uiPriority w:val="41"/>
    <w:rsid w:val="00F308D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10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2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264"/>
    <w:rPr>
      <w:sz w:val="20"/>
      <w:szCs w:val="20"/>
    </w:rPr>
  </w:style>
  <w:style w:type="paragraph" w:customStyle="1" w:styleId="Default">
    <w:name w:val="Default"/>
    <w:rsid w:val="00B504F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 w:bidi="th-TH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AHWmI+cRgwJwKX5QveFPoAK+A==">AMUW2mV/H2gK4mfWX7wqS1RRLacLMYAczd2unKgd76lk+d8s0J6G0ENjsUqflWGHtAZJrlolrYWEx3Osqdke8v2FHa+fzxot8HpnfmK7zaiV0KlRZe2Fh40qBmJqVbSN+LtTRSHRPYNV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6FCCCA-1538-4E3D-9928-97F63086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5</Pages>
  <Words>1716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Guadalupe</dc:creator>
  <cp:lastModifiedBy>Josue Muñoz</cp:lastModifiedBy>
  <cp:revision>372</cp:revision>
  <cp:lastPrinted>2023-05-19T22:48:00Z</cp:lastPrinted>
  <dcterms:created xsi:type="dcterms:W3CDTF">2024-09-20T16:37:00Z</dcterms:created>
  <dcterms:modified xsi:type="dcterms:W3CDTF">2025-06-06T22:52:00Z</dcterms:modified>
</cp:coreProperties>
</file>